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F3DAA" w:rsidRPr="002F3FB2" w:rsidRDefault="00EF3DAA" w:rsidP="00EF3DAA">
      <w:pPr>
        <w:spacing w:after="0" w:line="240" w:lineRule="auto"/>
        <w:jc w:val="center"/>
        <w:rPr>
          <w:rFonts w:asciiTheme="minorHAnsi" w:eastAsiaTheme="minorEastAsia" w:hAnsiTheme="minorHAnsi" w:cs="Times New Roman"/>
          <w:b/>
          <w:bCs/>
          <w:color w:val="auto"/>
          <w:sz w:val="40"/>
          <w:szCs w:val="44"/>
        </w:rPr>
      </w:pPr>
      <w:r w:rsidRPr="002F3FB2">
        <w:rPr>
          <w:rFonts w:ascii="Times New Roman" w:eastAsia="Times New Roman" w:hAnsi="Times New Roman" w:cs="Times New Roman"/>
          <w:b/>
          <w:bCs/>
          <w:noProof/>
          <w:color w:val="auto"/>
          <w:sz w:val="18"/>
          <w:szCs w:val="24"/>
        </w:rPr>
        <w:drawing>
          <wp:anchor distT="0" distB="0" distL="114300" distR="114300" simplePos="0" relativeHeight="251659264" behindDoc="0" locked="0" layoutInCell="1" allowOverlap="1" wp14:anchorId="179DC8A3" wp14:editId="1B26DB0D">
            <wp:simplePos x="0" y="0"/>
            <wp:positionH relativeFrom="column">
              <wp:posOffset>1064895</wp:posOffset>
            </wp:positionH>
            <wp:positionV relativeFrom="paragraph">
              <wp:posOffset>-103505</wp:posOffset>
            </wp:positionV>
            <wp:extent cx="582597" cy="57150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2597"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3FB2">
        <w:rPr>
          <w:rFonts w:ascii="Times New Roman" w:eastAsia="Times New Roman" w:hAnsi="Times New Roman" w:cs="Times New Roman"/>
          <w:b/>
          <w:bCs/>
          <w:color w:val="auto"/>
          <w:sz w:val="40"/>
          <w:szCs w:val="44"/>
        </w:rPr>
        <w:t xml:space="preserve">   </w:t>
      </w:r>
      <w:r w:rsidRPr="002F3FB2">
        <w:rPr>
          <w:rFonts w:ascii="Times New Roman" w:eastAsia="Times New Roman" w:hAnsi="Times New Roman" w:cs="Times New Roman"/>
          <w:b/>
          <w:bCs/>
          <w:color w:val="auto"/>
          <w:sz w:val="32"/>
          <w:szCs w:val="36"/>
        </w:rPr>
        <w:t>Community District Education Council 26</w:t>
      </w:r>
    </w:p>
    <w:p w:rsidR="00EF3DAA" w:rsidRPr="002F3FB2" w:rsidRDefault="00EF3DAA" w:rsidP="00EF3DAA">
      <w:pPr>
        <w:spacing w:after="0" w:line="240" w:lineRule="auto"/>
        <w:jc w:val="center"/>
        <w:rPr>
          <w:rFonts w:ascii="Times New Roman" w:eastAsia="Times New Roman" w:hAnsi="Times New Roman" w:cs="Times New Roman"/>
          <w:b/>
          <w:bCs/>
          <w:color w:val="auto"/>
          <w:szCs w:val="24"/>
        </w:rPr>
      </w:pPr>
      <w:r w:rsidRPr="002F3FB2">
        <w:rPr>
          <w:rFonts w:ascii="Times New Roman" w:eastAsia="Times New Roman" w:hAnsi="Times New Roman" w:cs="Times New Roman"/>
          <w:b/>
          <w:bCs/>
          <w:color w:val="auto"/>
          <w:szCs w:val="24"/>
        </w:rPr>
        <w:t xml:space="preserve">New York City Department of Education </w:t>
      </w:r>
    </w:p>
    <w:p w:rsidR="00EF3DAA" w:rsidRPr="002F3FB2" w:rsidRDefault="00EF3DAA" w:rsidP="00EF3DAA">
      <w:pPr>
        <w:spacing w:after="0" w:line="240" w:lineRule="auto"/>
        <w:jc w:val="center"/>
        <w:rPr>
          <w:rFonts w:ascii="Times New Roman" w:eastAsia="Times New Roman" w:hAnsi="Times New Roman" w:cs="Times New Roman"/>
          <w:b/>
          <w:bCs/>
          <w:i/>
          <w:color w:val="auto"/>
          <w:sz w:val="14"/>
          <w:szCs w:val="20"/>
        </w:rPr>
      </w:pPr>
    </w:p>
    <w:p w:rsidR="00EF3DAA" w:rsidRPr="002F3FB2" w:rsidRDefault="00EF3DAA" w:rsidP="00EF3DAA">
      <w:pPr>
        <w:spacing w:after="0" w:line="240" w:lineRule="auto"/>
        <w:jc w:val="center"/>
        <w:rPr>
          <w:rFonts w:ascii="Times New Roman" w:eastAsia="Times New Roman" w:hAnsi="Times New Roman" w:cs="Times New Roman"/>
          <w:b/>
          <w:bCs/>
          <w:color w:val="auto"/>
          <w:szCs w:val="24"/>
        </w:rPr>
      </w:pPr>
      <w:r w:rsidRPr="002F3FB2">
        <w:rPr>
          <w:rFonts w:ascii="Times New Roman" w:eastAsia="Times New Roman" w:hAnsi="Times New Roman" w:cs="Times New Roman"/>
          <w:b/>
          <w:bCs/>
          <w:i/>
          <w:color w:val="auto"/>
          <w:sz w:val="14"/>
          <w:szCs w:val="20"/>
        </w:rPr>
        <w:t xml:space="preserve">Address: </w:t>
      </w:r>
      <w:r w:rsidRPr="002F3FB2">
        <w:rPr>
          <w:rFonts w:ascii="Times New Roman" w:eastAsia="Times New Roman" w:hAnsi="Times New Roman" w:cs="Times New Roman"/>
          <w:b/>
          <w:bCs/>
          <w:color w:val="auto"/>
          <w:sz w:val="14"/>
          <w:szCs w:val="20"/>
        </w:rPr>
        <w:t xml:space="preserve">61-15 Oceania Street, Bayside, NY 11364       </w:t>
      </w:r>
      <w:r w:rsidRPr="002F3FB2">
        <w:rPr>
          <w:rFonts w:ascii="Times New Roman" w:eastAsia="Times New Roman" w:hAnsi="Times New Roman" w:cs="Times New Roman"/>
          <w:b/>
          <w:bCs/>
          <w:i/>
          <w:color w:val="auto"/>
          <w:sz w:val="14"/>
          <w:szCs w:val="20"/>
        </w:rPr>
        <w:t xml:space="preserve">Phone: </w:t>
      </w:r>
      <w:r w:rsidRPr="002F3FB2">
        <w:rPr>
          <w:rFonts w:ascii="Times New Roman" w:eastAsia="Times New Roman" w:hAnsi="Times New Roman" w:cs="Times New Roman"/>
          <w:b/>
          <w:bCs/>
          <w:color w:val="auto"/>
          <w:sz w:val="14"/>
          <w:szCs w:val="20"/>
        </w:rPr>
        <w:t xml:space="preserve"> (718) 631-6927       </w:t>
      </w:r>
      <w:r w:rsidRPr="002F3FB2">
        <w:rPr>
          <w:rFonts w:ascii="Times New Roman" w:eastAsia="Times New Roman" w:hAnsi="Times New Roman" w:cs="Times New Roman"/>
          <w:b/>
          <w:bCs/>
          <w:i/>
          <w:color w:val="auto"/>
          <w:sz w:val="14"/>
          <w:szCs w:val="20"/>
        </w:rPr>
        <w:t xml:space="preserve">Fax: </w:t>
      </w:r>
      <w:r w:rsidRPr="002F3FB2">
        <w:rPr>
          <w:rFonts w:ascii="Times New Roman" w:eastAsia="Times New Roman" w:hAnsi="Times New Roman" w:cs="Times New Roman"/>
          <w:b/>
          <w:bCs/>
          <w:color w:val="auto"/>
          <w:sz w:val="14"/>
          <w:szCs w:val="20"/>
        </w:rPr>
        <w:t xml:space="preserve">(718) 631-1347      </w:t>
      </w:r>
      <w:r w:rsidRPr="002F3FB2">
        <w:rPr>
          <w:rFonts w:ascii="Times New Roman" w:eastAsia="Times New Roman" w:hAnsi="Times New Roman" w:cs="Times New Roman"/>
          <w:b/>
          <w:bCs/>
          <w:i/>
          <w:color w:val="auto"/>
          <w:sz w:val="14"/>
          <w:szCs w:val="20"/>
        </w:rPr>
        <w:t xml:space="preserve">E-mail: </w:t>
      </w:r>
      <w:r w:rsidRPr="002F3FB2">
        <w:rPr>
          <w:rFonts w:ascii="Times New Roman" w:eastAsia="Times New Roman" w:hAnsi="Times New Roman" w:cs="Times New Roman"/>
          <w:b/>
          <w:bCs/>
          <w:color w:val="auto"/>
          <w:sz w:val="14"/>
          <w:szCs w:val="20"/>
        </w:rPr>
        <w:t>CEC26@schools.nyc.gov.</w:t>
      </w:r>
    </w:p>
    <w:p w:rsidR="00EF3DAA" w:rsidRPr="002F3FB2" w:rsidRDefault="00EF3DAA" w:rsidP="00EF3DAA">
      <w:pPr>
        <w:pBdr>
          <w:bottom w:val="double" w:sz="4" w:space="1" w:color="auto"/>
        </w:pBdr>
        <w:spacing w:after="0" w:line="240" w:lineRule="auto"/>
        <w:jc w:val="center"/>
        <w:rPr>
          <w:rFonts w:ascii="Times New Roman" w:eastAsia="Times New Roman" w:hAnsi="Times New Roman" w:cs="Times New Roman"/>
          <w:b/>
          <w:bCs/>
          <w:color w:val="auto"/>
          <w:szCs w:val="24"/>
        </w:rPr>
      </w:pPr>
    </w:p>
    <w:p w:rsidR="00EF3DAA" w:rsidRPr="002F3FB2" w:rsidRDefault="00EF3DAA" w:rsidP="00EF3DAA">
      <w:pPr>
        <w:spacing w:after="0" w:line="240" w:lineRule="auto"/>
        <w:rPr>
          <w:rFonts w:ascii="Times New Roman" w:eastAsia="Times New Roman" w:hAnsi="Times New Roman" w:cs="Times New Roman"/>
          <w:b/>
          <w:bCs/>
          <w:color w:val="auto"/>
          <w:sz w:val="14"/>
          <w:szCs w:val="20"/>
        </w:rPr>
      </w:pPr>
      <w:r w:rsidRPr="002F3FB2">
        <w:rPr>
          <w:rFonts w:ascii="Times New Roman" w:eastAsia="Times New Roman" w:hAnsi="Times New Roman" w:cs="Times New Roman"/>
          <w:b/>
          <w:bCs/>
          <w:color w:val="auto"/>
          <w:sz w:val="14"/>
          <w:szCs w:val="20"/>
        </w:rPr>
        <w:t xml:space="preserve">Alan Ong (Borough Appointee)     </w:t>
      </w:r>
      <w:r w:rsidRPr="002F3FB2">
        <w:rPr>
          <w:rFonts w:ascii="Times New Roman" w:eastAsia="Times New Roman" w:hAnsi="Times New Roman" w:cs="Times New Roman"/>
          <w:b/>
          <w:bCs/>
          <w:color w:val="auto"/>
          <w:sz w:val="14"/>
          <w:szCs w:val="20"/>
        </w:rPr>
        <w:tab/>
        <w:t xml:space="preserve">   Wendy Pelle-Beer</w:t>
      </w:r>
      <w:r w:rsidRPr="002F3FB2">
        <w:rPr>
          <w:rFonts w:ascii="Times New Roman" w:eastAsia="Times New Roman" w:hAnsi="Times New Roman" w:cs="Times New Roman"/>
          <w:b/>
          <w:bCs/>
          <w:color w:val="auto"/>
          <w:sz w:val="14"/>
          <w:szCs w:val="20"/>
        </w:rPr>
        <w:tab/>
        <w:t xml:space="preserve">                      Roy Mendez   </w:t>
      </w:r>
      <w:r w:rsidRPr="002F3FB2">
        <w:rPr>
          <w:rFonts w:ascii="Times New Roman" w:eastAsia="Times New Roman" w:hAnsi="Times New Roman" w:cs="Times New Roman"/>
          <w:b/>
          <w:bCs/>
          <w:color w:val="auto"/>
          <w:sz w:val="14"/>
          <w:szCs w:val="20"/>
        </w:rPr>
        <w:tab/>
        <w:t xml:space="preserve">                Leslie Rubenstein                        Michelle Liu </w:t>
      </w:r>
    </w:p>
    <w:p w:rsidR="00EF3DAA" w:rsidRPr="002F3FB2" w:rsidRDefault="00EF3DAA" w:rsidP="00EF3DAA">
      <w:pPr>
        <w:pBdr>
          <w:bottom w:val="double" w:sz="4" w:space="1" w:color="auto"/>
        </w:pBdr>
        <w:spacing w:after="0" w:line="240" w:lineRule="auto"/>
        <w:rPr>
          <w:rFonts w:ascii="Times New Roman" w:eastAsia="Times New Roman" w:hAnsi="Times New Roman" w:cs="Times New Roman"/>
          <w:b/>
          <w:bCs/>
          <w:color w:val="auto"/>
          <w:sz w:val="14"/>
          <w:szCs w:val="20"/>
        </w:rPr>
      </w:pPr>
      <w:r w:rsidRPr="002F3FB2">
        <w:rPr>
          <w:rFonts w:ascii="Times New Roman" w:eastAsia="Times New Roman" w:hAnsi="Times New Roman" w:cs="Times New Roman"/>
          <w:i/>
          <w:iCs/>
          <w:color w:val="auto"/>
          <w:sz w:val="14"/>
          <w:szCs w:val="20"/>
        </w:rPr>
        <w:t xml:space="preserve">President of the Council                 </w:t>
      </w:r>
      <w:r w:rsidRPr="002F3FB2">
        <w:rPr>
          <w:rFonts w:ascii="Times New Roman" w:eastAsia="Times New Roman" w:hAnsi="Times New Roman" w:cs="Times New Roman"/>
          <w:i/>
          <w:iCs/>
          <w:color w:val="auto"/>
          <w:sz w:val="14"/>
          <w:szCs w:val="20"/>
        </w:rPr>
        <w:tab/>
        <w:t xml:space="preserve"> First Vice President</w:t>
      </w:r>
      <w:r w:rsidRPr="002F3FB2">
        <w:rPr>
          <w:rFonts w:ascii="Times New Roman" w:eastAsia="Times New Roman" w:hAnsi="Times New Roman" w:cs="Times New Roman"/>
          <w:b/>
          <w:bCs/>
          <w:color w:val="auto"/>
          <w:sz w:val="14"/>
          <w:szCs w:val="20"/>
        </w:rPr>
        <w:tab/>
        <w:t xml:space="preserve">               </w:t>
      </w:r>
      <w:r w:rsidRPr="002F3FB2">
        <w:rPr>
          <w:rFonts w:ascii="Times New Roman" w:eastAsia="Times New Roman" w:hAnsi="Times New Roman" w:cs="Times New Roman"/>
          <w:i/>
          <w:iCs/>
          <w:color w:val="auto"/>
          <w:sz w:val="14"/>
          <w:szCs w:val="20"/>
        </w:rPr>
        <w:t>Second Vice President</w:t>
      </w:r>
      <w:r w:rsidRPr="002F3FB2">
        <w:rPr>
          <w:rFonts w:ascii="Times New Roman" w:eastAsia="Times New Roman" w:hAnsi="Times New Roman" w:cs="Times New Roman"/>
          <w:b/>
          <w:bCs/>
          <w:color w:val="auto"/>
          <w:sz w:val="14"/>
          <w:szCs w:val="20"/>
        </w:rPr>
        <w:tab/>
        <w:t xml:space="preserve">              </w:t>
      </w:r>
      <w:r w:rsidRPr="002F3FB2">
        <w:rPr>
          <w:rFonts w:ascii="Times New Roman" w:eastAsia="Times New Roman" w:hAnsi="Times New Roman" w:cs="Times New Roman"/>
          <w:i/>
          <w:iCs/>
          <w:color w:val="auto"/>
          <w:sz w:val="14"/>
          <w:szCs w:val="20"/>
        </w:rPr>
        <w:t xml:space="preserve">Recording Secretary </w:t>
      </w:r>
      <w:r w:rsidRPr="002F3FB2">
        <w:rPr>
          <w:rFonts w:ascii="Times New Roman" w:eastAsia="Times New Roman" w:hAnsi="Times New Roman" w:cs="Times New Roman"/>
          <w:i/>
          <w:iCs/>
          <w:color w:val="auto"/>
          <w:sz w:val="14"/>
          <w:szCs w:val="20"/>
        </w:rPr>
        <w:tab/>
        <w:t xml:space="preserve">                Treasurer</w:t>
      </w:r>
    </w:p>
    <w:p w:rsidR="00EF3DAA" w:rsidRPr="002F3FB2" w:rsidRDefault="00EF3DAA" w:rsidP="00EF3DAA">
      <w:pPr>
        <w:spacing w:after="0" w:line="240" w:lineRule="auto"/>
        <w:rPr>
          <w:rFonts w:ascii="Times New Roman" w:eastAsia="Times New Roman" w:hAnsi="Times New Roman" w:cs="Times New Roman"/>
          <w:b/>
          <w:bCs/>
          <w:color w:val="auto"/>
          <w:sz w:val="14"/>
          <w:szCs w:val="20"/>
        </w:rPr>
      </w:pPr>
      <w:r w:rsidRPr="002F3FB2">
        <w:rPr>
          <w:rFonts w:ascii="Times New Roman" w:eastAsia="Times New Roman" w:hAnsi="Times New Roman" w:cs="Times New Roman"/>
          <w:i/>
          <w:iCs/>
          <w:color w:val="auto"/>
          <w:sz w:val="14"/>
          <w:szCs w:val="20"/>
        </w:rPr>
        <w:t>Council Members:</w:t>
      </w:r>
      <w:r w:rsidRPr="002F3FB2">
        <w:rPr>
          <w:rFonts w:ascii="Times New Roman" w:eastAsia="Times New Roman" w:hAnsi="Times New Roman" w:cs="Times New Roman"/>
          <w:i/>
          <w:iCs/>
          <w:color w:val="auto"/>
          <w:sz w:val="14"/>
          <w:szCs w:val="20"/>
        </w:rPr>
        <w:tab/>
        <w:t xml:space="preserve">           </w:t>
      </w:r>
      <w:r w:rsidRPr="002F3FB2">
        <w:rPr>
          <w:rFonts w:ascii="Times New Roman" w:eastAsia="Times New Roman" w:hAnsi="Times New Roman" w:cs="Times New Roman"/>
          <w:i/>
          <w:iCs/>
          <w:color w:val="auto"/>
          <w:sz w:val="14"/>
          <w:szCs w:val="20"/>
        </w:rPr>
        <w:tab/>
      </w:r>
      <w:r w:rsidRPr="002F3FB2">
        <w:rPr>
          <w:rFonts w:ascii="Times New Roman" w:eastAsia="Times New Roman" w:hAnsi="Times New Roman" w:cs="Times New Roman"/>
          <w:i/>
          <w:iCs/>
          <w:color w:val="auto"/>
          <w:sz w:val="14"/>
          <w:szCs w:val="20"/>
        </w:rPr>
        <w:tab/>
        <w:t xml:space="preserve">                        </w:t>
      </w:r>
      <w:r w:rsidRPr="002F3FB2">
        <w:rPr>
          <w:rFonts w:ascii="Times New Roman" w:eastAsia="Times New Roman" w:hAnsi="Times New Roman" w:cs="Times New Roman"/>
          <w:b/>
          <w:iCs/>
          <w:color w:val="FFFFFF"/>
          <w:sz w:val="14"/>
          <w:szCs w:val="20"/>
        </w:rPr>
        <w:t>J</w:t>
      </w:r>
      <w:r>
        <w:rPr>
          <w:rFonts w:ascii="Times New Roman" w:eastAsia="Times New Roman" w:hAnsi="Times New Roman" w:cs="Times New Roman"/>
          <w:b/>
          <w:iCs/>
          <w:color w:val="FFFFFF"/>
          <w:sz w:val="14"/>
          <w:szCs w:val="20"/>
        </w:rPr>
        <w:tab/>
      </w:r>
      <w:r>
        <w:rPr>
          <w:rFonts w:ascii="Times New Roman" w:eastAsia="Times New Roman" w:hAnsi="Times New Roman" w:cs="Times New Roman"/>
          <w:b/>
          <w:iCs/>
          <w:color w:val="FFFFFF"/>
          <w:sz w:val="14"/>
          <w:szCs w:val="20"/>
        </w:rPr>
        <w:tab/>
      </w:r>
      <w:r>
        <w:rPr>
          <w:rFonts w:ascii="Times New Roman" w:eastAsia="Times New Roman" w:hAnsi="Times New Roman" w:cs="Times New Roman"/>
          <w:b/>
          <w:iCs/>
          <w:color w:val="FFFFFF"/>
          <w:sz w:val="14"/>
          <w:szCs w:val="20"/>
        </w:rPr>
        <w:tab/>
        <w:t xml:space="preserve">                        </w:t>
      </w:r>
      <w:r w:rsidRPr="002F3FB2">
        <w:rPr>
          <w:rFonts w:ascii="Times New Roman" w:eastAsia="Times New Roman" w:hAnsi="Times New Roman" w:cs="Times New Roman"/>
          <w:b/>
          <w:iCs/>
          <w:color w:val="FFFFFF"/>
          <w:sz w:val="14"/>
          <w:szCs w:val="20"/>
        </w:rPr>
        <w:t xml:space="preserve">            </w:t>
      </w:r>
      <w:r w:rsidRPr="002F3FB2">
        <w:rPr>
          <w:rFonts w:ascii="Times New Roman" w:eastAsia="Times New Roman" w:hAnsi="Times New Roman" w:cs="Times New Roman"/>
          <w:b/>
          <w:bCs/>
          <w:color w:val="auto"/>
          <w:sz w:val="14"/>
          <w:szCs w:val="20"/>
        </w:rPr>
        <w:t xml:space="preserve">Danielle Giunta      </w:t>
      </w:r>
      <w:r w:rsidRPr="002F3FB2">
        <w:rPr>
          <w:rFonts w:ascii="Times New Roman" w:eastAsia="Times New Roman" w:hAnsi="Times New Roman" w:cs="Times New Roman"/>
          <w:b/>
          <w:iCs/>
          <w:color w:val="FFFFFF"/>
          <w:sz w:val="14"/>
          <w:szCs w:val="20"/>
        </w:rPr>
        <w:t>h Chin</w:t>
      </w:r>
    </w:p>
    <w:p w:rsidR="00EF3DAA" w:rsidRPr="002F3FB2" w:rsidRDefault="00EF3DAA" w:rsidP="00EF3DAA">
      <w:pPr>
        <w:spacing w:after="0" w:line="240" w:lineRule="auto"/>
        <w:rPr>
          <w:rFonts w:ascii="Times New Roman" w:eastAsia="Times New Roman" w:hAnsi="Times New Roman" w:cs="Times New Roman"/>
          <w:b/>
          <w:bCs/>
          <w:color w:val="auto"/>
          <w:sz w:val="14"/>
          <w:szCs w:val="20"/>
        </w:rPr>
      </w:pPr>
      <w:r w:rsidRPr="002F3FB2">
        <w:rPr>
          <w:rFonts w:ascii="Times New Roman" w:eastAsia="Times New Roman" w:hAnsi="Times New Roman" w:cs="Times New Roman"/>
          <w:b/>
          <w:bCs/>
          <w:color w:val="auto"/>
          <w:sz w:val="14"/>
          <w:szCs w:val="20"/>
        </w:rPr>
        <w:t xml:space="preserve">Shajid Ali Mohammed </w:t>
      </w:r>
      <w:r w:rsidRPr="002F3FB2">
        <w:rPr>
          <w:rFonts w:ascii="Times New Roman" w:eastAsia="Times New Roman" w:hAnsi="Times New Roman" w:cs="Times New Roman"/>
          <w:b/>
          <w:bCs/>
          <w:color w:val="auto"/>
          <w:sz w:val="14"/>
          <w:szCs w:val="20"/>
        </w:rPr>
        <w:tab/>
        <w:t xml:space="preserve">                </w:t>
      </w:r>
      <w:r>
        <w:rPr>
          <w:rFonts w:ascii="Times New Roman" w:eastAsia="Times New Roman" w:hAnsi="Times New Roman" w:cs="Times New Roman"/>
          <w:b/>
          <w:bCs/>
          <w:color w:val="auto"/>
          <w:sz w:val="14"/>
          <w:szCs w:val="20"/>
        </w:rPr>
        <w:t xml:space="preserve">                  </w:t>
      </w:r>
      <w:r w:rsidRPr="002F3FB2">
        <w:rPr>
          <w:rFonts w:ascii="Times New Roman" w:eastAsia="Times New Roman" w:hAnsi="Times New Roman" w:cs="Times New Roman"/>
          <w:b/>
          <w:bCs/>
          <w:color w:val="auto"/>
          <w:sz w:val="14"/>
          <w:szCs w:val="20"/>
        </w:rPr>
        <w:t xml:space="preserve"> Bobby Thind </w:t>
      </w:r>
      <w:r w:rsidRPr="002F3FB2">
        <w:rPr>
          <w:rFonts w:ascii="Times New Roman" w:eastAsia="Times New Roman" w:hAnsi="Times New Roman" w:cs="Times New Roman"/>
          <w:b/>
          <w:bCs/>
          <w:color w:val="auto"/>
          <w:sz w:val="14"/>
          <w:szCs w:val="20"/>
        </w:rPr>
        <w:tab/>
      </w:r>
      <w:r w:rsidRPr="002F3FB2">
        <w:rPr>
          <w:rFonts w:ascii="Times New Roman" w:eastAsia="Times New Roman" w:hAnsi="Times New Roman" w:cs="Times New Roman"/>
          <w:b/>
          <w:bCs/>
          <w:color w:val="auto"/>
          <w:sz w:val="14"/>
          <w:szCs w:val="20"/>
        </w:rPr>
        <w:tab/>
      </w:r>
      <w:r w:rsidRPr="002F3FB2">
        <w:rPr>
          <w:rFonts w:ascii="Times New Roman" w:eastAsia="Times New Roman" w:hAnsi="Times New Roman" w:cs="Times New Roman"/>
          <w:b/>
          <w:bCs/>
          <w:color w:val="auto"/>
          <w:sz w:val="14"/>
          <w:szCs w:val="20"/>
        </w:rPr>
        <w:tab/>
        <w:t xml:space="preserve">     </w:t>
      </w:r>
      <w:r w:rsidRPr="002F3FB2">
        <w:rPr>
          <w:rFonts w:ascii="Times New Roman" w:eastAsia="Times New Roman" w:hAnsi="Times New Roman" w:cs="Times New Roman"/>
          <w:b/>
          <w:bCs/>
          <w:color w:val="auto"/>
          <w:sz w:val="14"/>
          <w:szCs w:val="20"/>
        </w:rPr>
        <w:tab/>
      </w:r>
      <w:r w:rsidRPr="002F3FB2">
        <w:rPr>
          <w:rFonts w:ascii="Times New Roman" w:eastAsia="Times New Roman" w:hAnsi="Times New Roman" w:cs="Times New Roman"/>
          <w:b/>
          <w:bCs/>
          <w:color w:val="auto"/>
          <w:sz w:val="14"/>
          <w:szCs w:val="20"/>
        </w:rPr>
        <w:tab/>
      </w:r>
      <w:r>
        <w:rPr>
          <w:rFonts w:ascii="Times New Roman" w:eastAsia="Times New Roman" w:hAnsi="Times New Roman" w:cs="Times New Roman"/>
          <w:b/>
          <w:bCs/>
          <w:color w:val="auto"/>
          <w:sz w:val="14"/>
          <w:szCs w:val="20"/>
        </w:rPr>
        <w:t xml:space="preserve">     </w:t>
      </w:r>
      <w:r w:rsidRPr="002F3FB2">
        <w:rPr>
          <w:rFonts w:ascii="Times New Roman" w:eastAsia="Times New Roman" w:hAnsi="Times New Roman" w:cs="Times New Roman"/>
          <w:b/>
          <w:bCs/>
          <w:color w:val="auto"/>
          <w:sz w:val="14"/>
          <w:szCs w:val="20"/>
        </w:rPr>
        <w:t>Community Superintendent</w:t>
      </w:r>
      <w:r w:rsidRPr="002F3FB2">
        <w:rPr>
          <w:rFonts w:ascii="Times New Roman" w:eastAsia="Times New Roman" w:hAnsi="Times New Roman" w:cs="Times New Roman"/>
          <w:b/>
          <w:bCs/>
          <w:color w:val="auto"/>
          <w:sz w:val="14"/>
          <w:szCs w:val="20"/>
        </w:rPr>
        <w:tab/>
      </w:r>
    </w:p>
    <w:p w:rsidR="00EF3DAA" w:rsidRPr="002F3FB2" w:rsidRDefault="00EF3DAA" w:rsidP="00EF3DAA">
      <w:pPr>
        <w:spacing w:after="0" w:line="240" w:lineRule="auto"/>
        <w:rPr>
          <w:rFonts w:ascii="Times New Roman" w:eastAsia="Times New Roman" w:hAnsi="Times New Roman" w:cs="Times New Roman"/>
          <w:b/>
          <w:color w:val="auto"/>
          <w:sz w:val="14"/>
          <w:szCs w:val="16"/>
        </w:rPr>
      </w:pPr>
      <w:r w:rsidRPr="002F3FB2">
        <w:rPr>
          <w:rFonts w:ascii="Times New Roman" w:eastAsia="Times New Roman" w:hAnsi="Times New Roman" w:cs="Times New Roman"/>
          <w:b/>
          <w:color w:val="auto"/>
          <w:sz w:val="14"/>
          <w:szCs w:val="16"/>
        </w:rPr>
        <w:t>Dilip Nath</w:t>
      </w:r>
      <w:r>
        <w:rPr>
          <w:rFonts w:ascii="Times New Roman" w:eastAsia="Times New Roman" w:hAnsi="Times New Roman" w:cs="Times New Roman"/>
          <w:b/>
          <w:color w:val="auto"/>
          <w:sz w:val="14"/>
          <w:szCs w:val="16"/>
        </w:rPr>
        <w:tab/>
      </w:r>
      <w:r>
        <w:rPr>
          <w:rFonts w:ascii="Times New Roman" w:eastAsia="Times New Roman" w:hAnsi="Times New Roman" w:cs="Times New Roman"/>
          <w:b/>
          <w:color w:val="auto"/>
          <w:sz w:val="14"/>
          <w:szCs w:val="16"/>
        </w:rPr>
        <w:tab/>
        <w:t xml:space="preserve">                                  </w:t>
      </w:r>
      <w:r w:rsidRPr="002F3FB2">
        <w:rPr>
          <w:rFonts w:ascii="Times New Roman" w:eastAsia="Times New Roman" w:hAnsi="Times New Roman" w:cs="Times New Roman"/>
          <w:b/>
          <w:color w:val="auto"/>
          <w:sz w:val="14"/>
          <w:szCs w:val="16"/>
        </w:rPr>
        <w:t xml:space="preserve"> David Wong</w:t>
      </w:r>
      <w:r w:rsidRPr="002F3FB2">
        <w:rPr>
          <w:rFonts w:ascii="Times New Roman" w:eastAsia="Times New Roman" w:hAnsi="Times New Roman" w:cs="Times New Roman"/>
          <w:b/>
          <w:color w:val="auto"/>
          <w:sz w:val="14"/>
          <w:szCs w:val="16"/>
        </w:rPr>
        <w:tab/>
      </w:r>
      <w:r w:rsidRPr="002F3FB2">
        <w:rPr>
          <w:rFonts w:ascii="Times New Roman" w:eastAsia="Times New Roman" w:hAnsi="Times New Roman" w:cs="Times New Roman"/>
          <w:b/>
          <w:color w:val="auto"/>
          <w:sz w:val="14"/>
          <w:szCs w:val="16"/>
        </w:rPr>
        <w:tab/>
      </w:r>
      <w:r w:rsidRPr="002F3FB2">
        <w:rPr>
          <w:rFonts w:ascii="Times New Roman" w:eastAsia="Times New Roman" w:hAnsi="Times New Roman" w:cs="Times New Roman"/>
          <w:b/>
          <w:color w:val="auto"/>
          <w:sz w:val="14"/>
          <w:szCs w:val="16"/>
        </w:rPr>
        <w:tab/>
      </w:r>
      <w:r w:rsidRPr="002F3FB2">
        <w:rPr>
          <w:rFonts w:ascii="Times New Roman" w:eastAsia="Times New Roman" w:hAnsi="Times New Roman" w:cs="Times New Roman"/>
          <w:b/>
          <w:color w:val="auto"/>
          <w:sz w:val="14"/>
          <w:szCs w:val="16"/>
        </w:rPr>
        <w:tab/>
      </w:r>
      <w:r w:rsidRPr="002F3FB2">
        <w:rPr>
          <w:rFonts w:ascii="Times New Roman" w:eastAsia="Times New Roman" w:hAnsi="Times New Roman" w:cs="Times New Roman"/>
          <w:b/>
          <w:color w:val="auto"/>
          <w:sz w:val="14"/>
          <w:szCs w:val="16"/>
        </w:rPr>
        <w:tab/>
        <w:t xml:space="preserve">                 District 26</w:t>
      </w:r>
      <w:r w:rsidRPr="002F3FB2">
        <w:rPr>
          <w:rFonts w:ascii="Times New Roman" w:eastAsia="Times New Roman" w:hAnsi="Times New Roman" w:cs="Times New Roman"/>
          <w:b/>
          <w:color w:val="auto"/>
          <w:sz w:val="14"/>
          <w:szCs w:val="16"/>
        </w:rPr>
        <w:tab/>
      </w:r>
      <w:r w:rsidRPr="002F3FB2">
        <w:rPr>
          <w:rFonts w:ascii="Times New Roman" w:eastAsia="Times New Roman" w:hAnsi="Times New Roman" w:cs="Times New Roman"/>
          <w:b/>
          <w:color w:val="auto"/>
          <w:sz w:val="14"/>
          <w:szCs w:val="16"/>
        </w:rPr>
        <w:tab/>
      </w:r>
    </w:p>
    <w:p w:rsidR="00EF3DAA" w:rsidRPr="002F3FB2" w:rsidRDefault="00EF3DAA" w:rsidP="00EF3DAA">
      <w:pPr>
        <w:pBdr>
          <w:bottom w:val="single" w:sz="12" w:space="2" w:color="auto"/>
        </w:pBdr>
        <w:spacing w:after="0" w:line="240" w:lineRule="auto"/>
        <w:outlineLvl w:val="0"/>
        <w:rPr>
          <w:rFonts w:ascii="Times New Roman" w:eastAsia="Times New Roman" w:hAnsi="Times New Roman" w:cs="Times New Roman"/>
          <w:b/>
          <w:color w:val="auto"/>
          <w:sz w:val="18"/>
          <w:szCs w:val="20"/>
        </w:rPr>
      </w:pPr>
      <w:r w:rsidRPr="002F3FB2">
        <w:rPr>
          <w:rFonts w:ascii="Times New Roman" w:eastAsia="Times New Roman" w:hAnsi="Times New Roman" w:cs="Times New Roman"/>
          <w:b/>
          <w:color w:val="auto"/>
          <w:sz w:val="14"/>
          <w:szCs w:val="16"/>
        </w:rPr>
        <w:t>Evelyn Schechter (Borough Appointee)</w:t>
      </w:r>
      <w:r w:rsidRPr="002F3FB2">
        <w:rPr>
          <w:rFonts w:ascii="Times New Roman" w:eastAsia="Times New Roman" w:hAnsi="Times New Roman" w:cs="Times New Roman"/>
          <w:color w:val="auto"/>
          <w:sz w:val="18"/>
          <w:szCs w:val="20"/>
        </w:rPr>
        <w:t xml:space="preserve">   </w:t>
      </w:r>
      <w:r>
        <w:rPr>
          <w:rFonts w:ascii="Times New Roman" w:eastAsia="Times New Roman" w:hAnsi="Times New Roman" w:cs="Times New Roman"/>
          <w:color w:val="auto"/>
          <w:sz w:val="18"/>
          <w:szCs w:val="20"/>
        </w:rPr>
        <w:t xml:space="preserve">    </w:t>
      </w:r>
      <w:r w:rsidRPr="002F3FB2">
        <w:rPr>
          <w:rFonts w:ascii="Times New Roman" w:eastAsia="Times New Roman" w:hAnsi="Times New Roman" w:cs="Times New Roman"/>
          <w:b/>
          <w:color w:val="auto"/>
          <w:sz w:val="14"/>
          <w:szCs w:val="20"/>
        </w:rPr>
        <w:t xml:space="preserve">Shengchao Yu                                                                                                 </w:t>
      </w:r>
    </w:p>
    <w:p w:rsidR="00EF3DAA" w:rsidRPr="002F3FB2" w:rsidRDefault="00EF3DAA" w:rsidP="00EF3DAA">
      <w:pPr>
        <w:pBdr>
          <w:bottom w:val="single" w:sz="12" w:space="2" w:color="auto"/>
        </w:pBdr>
        <w:spacing w:after="0" w:line="240" w:lineRule="auto"/>
        <w:outlineLvl w:val="0"/>
        <w:rPr>
          <w:rFonts w:ascii="Times New Roman" w:eastAsia="Times New Roman" w:hAnsi="Times New Roman" w:cs="Times New Roman"/>
          <w:b/>
          <w:bCs/>
          <w:color w:val="auto"/>
          <w:sz w:val="14"/>
          <w:szCs w:val="20"/>
        </w:rPr>
      </w:pPr>
      <w:r w:rsidRPr="002F3FB2">
        <w:rPr>
          <w:rFonts w:ascii="Times New Roman" w:eastAsia="Times New Roman" w:hAnsi="Times New Roman" w:cs="Times New Roman"/>
          <w:b/>
          <w:color w:val="auto"/>
          <w:sz w:val="14"/>
          <w:szCs w:val="20"/>
        </w:rPr>
        <w:t>Olivia Esposito (Student member)</w:t>
      </w:r>
      <w:r w:rsidRPr="002F3FB2">
        <w:rPr>
          <w:rFonts w:ascii="Times New Roman" w:eastAsia="Times New Roman" w:hAnsi="Times New Roman" w:cs="Times New Roman"/>
          <w:color w:val="auto"/>
          <w:sz w:val="18"/>
          <w:szCs w:val="20"/>
        </w:rPr>
        <w:tab/>
      </w:r>
      <w:r w:rsidRPr="002F3FB2">
        <w:rPr>
          <w:rFonts w:ascii="Times New Roman" w:eastAsia="Times New Roman" w:hAnsi="Times New Roman" w:cs="Times New Roman"/>
          <w:color w:val="auto"/>
          <w:sz w:val="18"/>
          <w:szCs w:val="20"/>
        </w:rPr>
        <w:tab/>
      </w:r>
      <w:r w:rsidRPr="002F3FB2">
        <w:rPr>
          <w:rFonts w:ascii="Times New Roman" w:eastAsia="Times New Roman" w:hAnsi="Times New Roman" w:cs="Times New Roman"/>
          <w:color w:val="auto"/>
          <w:sz w:val="18"/>
          <w:szCs w:val="20"/>
        </w:rPr>
        <w:tab/>
      </w:r>
      <w:r w:rsidRPr="002F3FB2">
        <w:rPr>
          <w:rFonts w:ascii="Times New Roman" w:eastAsia="Times New Roman" w:hAnsi="Times New Roman" w:cs="Times New Roman"/>
          <w:color w:val="auto"/>
          <w:sz w:val="18"/>
          <w:szCs w:val="20"/>
        </w:rPr>
        <w:tab/>
        <w:t xml:space="preserve">                                         </w:t>
      </w:r>
      <w:r w:rsidR="00BE7AC2">
        <w:rPr>
          <w:rFonts w:ascii="Times New Roman" w:eastAsia="Times New Roman" w:hAnsi="Times New Roman" w:cs="Times New Roman"/>
          <w:color w:val="auto"/>
          <w:sz w:val="18"/>
          <w:szCs w:val="20"/>
        </w:rPr>
        <w:t xml:space="preserve">      </w:t>
      </w:r>
      <w:r w:rsidRPr="002F3FB2">
        <w:rPr>
          <w:rFonts w:ascii="Times New Roman" w:eastAsia="Times New Roman" w:hAnsi="Times New Roman" w:cs="Times New Roman"/>
          <w:b/>
          <w:color w:val="auto"/>
          <w:sz w:val="18"/>
          <w:szCs w:val="20"/>
        </w:rPr>
        <w:t>Website:  www.cdec26.org</w:t>
      </w:r>
      <w:r w:rsidRPr="002F3FB2">
        <w:rPr>
          <w:rFonts w:ascii="Times New Roman" w:eastAsia="Times New Roman" w:hAnsi="Times New Roman" w:cs="Times New Roman"/>
          <w:color w:val="auto"/>
          <w:sz w:val="18"/>
          <w:szCs w:val="20"/>
        </w:rPr>
        <w:tab/>
      </w:r>
    </w:p>
    <w:p w:rsidR="00EF3DAA" w:rsidRPr="00BE7AC2" w:rsidRDefault="00EF3DAA" w:rsidP="00EF3DAA">
      <w:pPr>
        <w:spacing w:after="0" w:line="240" w:lineRule="auto"/>
        <w:jc w:val="center"/>
        <w:rPr>
          <w:rFonts w:ascii="Times New Roman" w:hAnsi="Times New Roman" w:cs="Times New Roman"/>
          <w:sz w:val="24"/>
          <w:szCs w:val="24"/>
        </w:rPr>
      </w:pPr>
      <w:r w:rsidRPr="00BE7AC2">
        <w:rPr>
          <w:rFonts w:ascii="Times New Roman" w:hAnsi="Times New Roman" w:cs="Times New Roman"/>
          <w:b/>
          <w:sz w:val="24"/>
          <w:szCs w:val="24"/>
        </w:rPr>
        <w:t>Community Education Council District 26 (CDEC26) Minutes</w:t>
      </w:r>
    </w:p>
    <w:p w:rsidR="00EF3DAA" w:rsidRPr="00BE7AC2" w:rsidRDefault="00093032" w:rsidP="00EF3DAA">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March 28, 2016</w:t>
      </w:r>
    </w:p>
    <w:p w:rsidR="00EF3DAA" w:rsidRPr="00BE7AC2" w:rsidRDefault="00EF3DAA" w:rsidP="00EF3DAA">
      <w:pPr>
        <w:spacing w:after="0" w:line="240" w:lineRule="auto"/>
        <w:jc w:val="center"/>
        <w:rPr>
          <w:rFonts w:ascii="Times New Roman" w:hAnsi="Times New Roman" w:cs="Times New Roman"/>
          <w:sz w:val="24"/>
          <w:szCs w:val="24"/>
        </w:rPr>
      </w:pPr>
      <w:r w:rsidRPr="00BE7AC2">
        <w:rPr>
          <w:rFonts w:ascii="Times New Roman" w:hAnsi="Times New Roman" w:cs="Times New Roman"/>
          <w:b/>
          <w:sz w:val="24"/>
          <w:szCs w:val="24"/>
        </w:rPr>
        <w:t>Location: M.S. 74 61-15 Oceania Street, Queens, NY 1136</w:t>
      </w:r>
    </w:p>
    <w:p w:rsidR="00A811C3" w:rsidRDefault="00EF3DAA" w:rsidP="00BE7AC2">
      <w:pPr>
        <w:spacing w:after="0" w:line="240" w:lineRule="auto"/>
        <w:jc w:val="center"/>
        <w:rPr>
          <w:rFonts w:ascii="Times New Roman" w:hAnsi="Times New Roman" w:cs="Times New Roman"/>
          <w:b/>
          <w:sz w:val="24"/>
          <w:szCs w:val="24"/>
          <w:u w:val="single"/>
        </w:rPr>
      </w:pPr>
      <w:r w:rsidRPr="00BE7AC2">
        <w:rPr>
          <w:rFonts w:ascii="Times New Roman" w:hAnsi="Times New Roman" w:cs="Times New Roman"/>
          <w:b/>
          <w:sz w:val="24"/>
          <w:szCs w:val="24"/>
          <w:u w:val="single"/>
        </w:rPr>
        <w:t>Calendar Meeting</w:t>
      </w:r>
    </w:p>
    <w:p w:rsidR="00A811C3" w:rsidRPr="00CF047B" w:rsidRDefault="00A811C3" w:rsidP="00A811C3">
      <w:pPr>
        <w:pStyle w:val="ListParagraph"/>
        <w:spacing w:after="0"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Minutes Approved on </w:t>
      </w:r>
      <w:r>
        <w:rPr>
          <w:rFonts w:ascii="Times New Roman" w:hAnsi="Times New Roman" w:cs="Times New Roman"/>
          <w:b/>
          <w:color w:val="auto"/>
          <w:sz w:val="24"/>
          <w:szCs w:val="24"/>
        </w:rPr>
        <w:t>April 20</w:t>
      </w:r>
      <w:r>
        <w:rPr>
          <w:rFonts w:ascii="Times New Roman" w:hAnsi="Times New Roman" w:cs="Times New Roman"/>
          <w:b/>
          <w:color w:val="auto"/>
          <w:sz w:val="24"/>
          <w:szCs w:val="24"/>
        </w:rPr>
        <w:t>, 2016</w:t>
      </w:r>
    </w:p>
    <w:p w:rsidR="00A811C3" w:rsidRPr="00BE7AC2" w:rsidRDefault="00A811C3" w:rsidP="00BE7AC2">
      <w:pPr>
        <w:spacing w:after="0" w:line="240" w:lineRule="auto"/>
        <w:jc w:val="center"/>
        <w:rPr>
          <w:rFonts w:ascii="Times New Roman" w:hAnsi="Times New Roman" w:cs="Times New Roman"/>
          <w:b/>
          <w:sz w:val="24"/>
          <w:szCs w:val="24"/>
          <w:u w:val="single"/>
        </w:rPr>
      </w:pPr>
    </w:p>
    <w:p w:rsidR="00F940F8" w:rsidRPr="00F940F8" w:rsidRDefault="00F940F8" w:rsidP="00F940F8">
      <w:pPr>
        <w:pStyle w:val="ListParagraph"/>
        <w:spacing w:after="0" w:line="240" w:lineRule="auto"/>
        <w:jc w:val="center"/>
        <w:rPr>
          <w:rFonts w:ascii="Times New Roman" w:hAnsi="Times New Roman" w:cs="Times New Roman"/>
          <w:b/>
          <w:color w:val="auto"/>
          <w:sz w:val="24"/>
          <w:szCs w:val="24"/>
        </w:rPr>
      </w:pPr>
    </w:p>
    <w:p w:rsidR="00EF3DAA" w:rsidRPr="00BE7AC2" w:rsidRDefault="00EF3DAA" w:rsidP="00EF3DAA">
      <w:pPr>
        <w:pStyle w:val="ListParagraph"/>
        <w:numPr>
          <w:ilvl w:val="0"/>
          <w:numId w:val="9"/>
        </w:numPr>
        <w:spacing w:after="0" w:line="240" w:lineRule="auto"/>
        <w:rPr>
          <w:rFonts w:ascii="Times New Roman" w:hAnsi="Times New Roman" w:cs="Times New Roman"/>
          <w:b/>
          <w:i/>
          <w:sz w:val="24"/>
          <w:szCs w:val="24"/>
        </w:rPr>
      </w:pPr>
      <w:r w:rsidRPr="00BE7AC2">
        <w:rPr>
          <w:rFonts w:ascii="Times New Roman" w:hAnsi="Times New Roman" w:cs="Times New Roman"/>
          <w:b/>
          <w:i/>
          <w:sz w:val="24"/>
          <w:szCs w:val="24"/>
        </w:rPr>
        <w:t>CDEC26 meeting called to order and roll call at 7:</w:t>
      </w:r>
      <w:r w:rsidR="00093032">
        <w:rPr>
          <w:rFonts w:ascii="Times New Roman" w:hAnsi="Times New Roman" w:cs="Times New Roman"/>
          <w:b/>
          <w:i/>
          <w:sz w:val="24"/>
          <w:szCs w:val="24"/>
        </w:rPr>
        <w:t>11</w:t>
      </w:r>
      <w:r w:rsidRPr="00BE7AC2">
        <w:rPr>
          <w:rFonts w:ascii="Times New Roman" w:hAnsi="Times New Roman" w:cs="Times New Roman"/>
          <w:b/>
          <w:i/>
          <w:sz w:val="24"/>
          <w:szCs w:val="24"/>
        </w:rPr>
        <w:t xml:space="preserve"> P.M. </w:t>
      </w:r>
    </w:p>
    <w:p w:rsidR="00EF3DAA" w:rsidRPr="00BE7AC2" w:rsidRDefault="001B24A3" w:rsidP="00EF3DAA">
      <w:pPr>
        <w:pStyle w:val="ListParagraph"/>
        <w:spacing w:after="0" w:line="240" w:lineRule="auto"/>
        <w:ind w:left="1080"/>
        <w:rPr>
          <w:rFonts w:ascii="Times New Roman" w:hAnsi="Times New Roman" w:cs="Times New Roman"/>
          <w:sz w:val="24"/>
          <w:szCs w:val="24"/>
        </w:rPr>
      </w:pPr>
      <w:r w:rsidRPr="00BE7AC2">
        <w:rPr>
          <w:rFonts w:ascii="Times New Roman" w:hAnsi="Times New Roman" w:cs="Times New Roman"/>
          <w:b/>
          <w:sz w:val="24"/>
          <w:szCs w:val="24"/>
        </w:rPr>
        <w:t>Present</w:t>
      </w:r>
      <w:r w:rsidRPr="00BE7AC2">
        <w:rPr>
          <w:rFonts w:ascii="Times New Roman" w:hAnsi="Times New Roman" w:cs="Times New Roman"/>
          <w:sz w:val="24"/>
          <w:szCs w:val="24"/>
        </w:rPr>
        <w:t>:  Al</w:t>
      </w:r>
      <w:r w:rsidR="00EF3DAA" w:rsidRPr="00BE7AC2">
        <w:rPr>
          <w:rFonts w:ascii="Times New Roman" w:hAnsi="Times New Roman" w:cs="Times New Roman"/>
          <w:sz w:val="24"/>
          <w:szCs w:val="24"/>
        </w:rPr>
        <w:t>an Ong (President), Wendy Pelle-Beer (First Vice-</w:t>
      </w:r>
      <w:r w:rsidRPr="00BE7AC2">
        <w:rPr>
          <w:rFonts w:ascii="Times New Roman" w:hAnsi="Times New Roman" w:cs="Times New Roman"/>
          <w:sz w:val="24"/>
          <w:szCs w:val="24"/>
        </w:rPr>
        <w:t>Presid</w:t>
      </w:r>
      <w:r w:rsidR="00EF3DAA" w:rsidRPr="00BE7AC2">
        <w:rPr>
          <w:rFonts w:ascii="Times New Roman" w:hAnsi="Times New Roman" w:cs="Times New Roman"/>
          <w:sz w:val="24"/>
          <w:szCs w:val="24"/>
        </w:rPr>
        <w:t>ent</w:t>
      </w:r>
      <w:r w:rsidR="004C1EBE">
        <w:rPr>
          <w:rFonts w:ascii="Times New Roman" w:hAnsi="Times New Roman" w:cs="Times New Roman"/>
          <w:sz w:val="24"/>
          <w:szCs w:val="24"/>
        </w:rPr>
        <w:t>)</w:t>
      </w:r>
      <w:r w:rsidRPr="00BE7AC2">
        <w:rPr>
          <w:rFonts w:ascii="Times New Roman" w:hAnsi="Times New Roman" w:cs="Times New Roman"/>
          <w:sz w:val="24"/>
          <w:szCs w:val="24"/>
        </w:rPr>
        <w:t xml:space="preserve">, Dilip Nath, </w:t>
      </w:r>
      <w:r w:rsidR="004C1EBE">
        <w:rPr>
          <w:rFonts w:ascii="Times New Roman" w:hAnsi="Times New Roman" w:cs="Times New Roman"/>
          <w:sz w:val="24"/>
          <w:szCs w:val="24"/>
        </w:rPr>
        <w:t>Evelyn Schechter</w:t>
      </w:r>
      <w:r w:rsidR="00CF543C">
        <w:rPr>
          <w:rFonts w:ascii="Times New Roman" w:hAnsi="Times New Roman" w:cs="Times New Roman"/>
          <w:sz w:val="24"/>
          <w:szCs w:val="24"/>
        </w:rPr>
        <w:t>,</w:t>
      </w:r>
      <w:r w:rsidR="004C1EBE">
        <w:rPr>
          <w:rFonts w:ascii="Times New Roman" w:hAnsi="Times New Roman" w:cs="Times New Roman"/>
          <w:sz w:val="24"/>
          <w:szCs w:val="24"/>
        </w:rPr>
        <w:t xml:space="preserve"> </w:t>
      </w:r>
      <w:r w:rsidRPr="00BE7AC2">
        <w:rPr>
          <w:rFonts w:ascii="Times New Roman" w:hAnsi="Times New Roman" w:cs="Times New Roman"/>
          <w:sz w:val="24"/>
          <w:szCs w:val="24"/>
        </w:rPr>
        <w:t>Bobby</w:t>
      </w:r>
      <w:r w:rsidR="00CE6AB0">
        <w:rPr>
          <w:rFonts w:ascii="Times New Roman" w:hAnsi="Times New Roman" w:cs="Times New Roman"/>
          <w:sz w:val="24"/>
          <w:szCs w:val="24"/>
        </w:rPr>
        <w:t xml:space="preserve"> Thind, David Wong</w:t>
      </w:r>
      <w:r w:rsidRPr="00BE7AC2">
        <w:rPr>
          <w:rFonts w:ascii="Times New Roman" w:hAnsi="Times New Roman" w:cs="Times New Roman"/>
          <w:sz w:val="24"/>
          <w:szCs w:val="24"/>
        </w:rPr>
        <w:t>,</w:t>
      </w:r>
      <w:r w:rsidR="00CF543C" w:rsidRPr="00CF543C">
        <w:rPr>
          <w:rFonts w:ascii="Times New Roman" w:hAnsi="Times New Roman" w:cs="Times New Roman"/>
          <w:sz w:val="24"/>
          <w:szCs w:val="24"/>
        </w:rPr>
        <w:t xml:space="preserve"> </w:t>
      </w:r>
      <w:r w:rsidR="00CF543C">
        <w:rPr>
          <w:rFonts w:ascii="Times New Roman" w:hAnsi="Times New Roman" w:cs="Times New Roman"/>
          <w:sz w:val="24"/>
          <w:szCs w:val="24"/>
        </w:rPr>
        <w:t>Shengchao Yu,</w:t>
      </w:r>
      <w:r w:rsidRPr="00BE7AC2">
        <w:rPr>
          <w:rFonts w:ascii="Times New Roman" w:hAnsi="Times New Roman" w:cs="Times New Roman"/>
          <w:sz w:val="24"/>
          <w:szCs w:val="24"/>
        </w:rPr>
        <w:t xml:space="preserve"> Olivia Esposito (</w:t>
      </w:r>
      <w:r w:rsidR="00EF3DAA" w:rsidRPr="00BE7AC2">
        <w:rPr>
          <w:rFonts w:ascii="Times New Roman" w:hAnsi="Times New Roman" w:cs="Times New Roman"/>
          <w:sz w:val="24"/>
          <w:szCs w:val="24"/>
        </w:rPr>
        <w:t>Student Member</w:t>
      </w:r>
      <w:r w:rsidRPr="00BE7AC2">
        <w:rPr>
          <w:rFonts w:ascii="Times New Roman" w:hAnsi="Times New Roman" w:cs="Times New Roman"/>
          <w:sz w:val="24"/>
          <w:szCs w:val="24"/>
        </w:rPr>
        <w:t>)</w:t>
      </w:r>
    </w:p>
    <w:p w:rsidR="007E01D9" w:rsidRPr="00BE7AC2" w:rsidRDefault="001B24A3" w:rsidP="00EF3DAA">
      <w:pPr>
        <w:pStyle w:val="ListParagraph"/>
        <w:spacing w:after="0" w:line="240" w:lineRule="auto"/>
        <w:ind w:left="1080"/>
        <w:rPr>
          <w:rFonts w:ascii="Times New Roman" w:hAnsi="Times New Roman" w:cs="Times New Roman"/>
          <w:sz w:val="24"/>
          <w:szCs w:val="24"/>
        </w:rPr>
      </w:pPr>
      <w:r w:rsidRPr="00BE7AC2">
        <w:rPr>
          <w:rFonts w:ascii="Times New Roman" w:hAnsi="Times New Roman" w:cs="Times New Roman"/>
          <w:b/>
          <w:sz w:val="24"/>
          <w:szCs w:val="24"/>
        </w:rPr>
        <w:t>Absent</w:t>
      </w:r>
      <w:r w:rsidRPr="00BE7AC2">
        <w:rPr>
          <w:rFonts w:ascii="Times New Roman" w:hAnsi="Times New Roman" w:cs="Times New Roman"/>
          <w:sz w:val="24"/>
          <w:szCs w:val="24"/>
        </w:rPr>
        <w:t xml:space="preserve">:  </w:t>
      </w:r>
      <w:r w:rsidR="00CF543C" w:rsidRPr="00BE7AC2">
        <w:rPr>
          <w:rFonts w:ascii="Times New Roman" w:hAnsi="Times New Roman" w:cs="Times New Roman"/>
          <w:sz w:val="24"/>
          <w:szCs w:val="24"/>
        </w:rPr>
        <w:t>Roy Menendez</w:t>
      </w:r>
      <w:r w:rsidR="00CF543C">
        <w:rPr>
          <w:rFonts w:ascii="Times New Roman" w:hAnsi="Times New Roman" w:cs="Times New Roman"/>
          <w:sz w:val="24"/>
          <w:szCs w:val="24"/>
        </w:rPr>
        <w:t xml:space="preserve"> (excused), Leslie </w:t>
      </w:r>
      <w:r w:rsidR="0071026D">
        <w:rPr>
          <w:rFonts w:ascii="Times New Roman" w:hAnsi="Times New Roman" w:cs="Times New Roman"/>
          <w:sz w:val="24"/>
          <w:szCs w:val="24"/>
        </w:rPr>
        <w:t>Rubenstein (</w:t>
      </w:r>
      <w:r w:rsidR="00CF543C">
        <w:rPr>
          <w:rFonts w:ascii="Times New Roman" w:hAnsi="Times New Roman" w:cs="Times New Roman"/>
          <w:sz w:val="24"/>
          <w:szCs w:val="24"/>
        </w:rPr>
        <w:t>excused), Shajid Ali Muhammad (excused)</w:t>
      </w:r>
    </w:p>
    <w:p w:rsidR="00EF3DAA" w:rsidRDefault="001B24A3" w:rsidP="00EF3DAA">
      <w:pPr>
        <w:pStyle w:val="ListParagraph"/>
        <w:spacing w:after="0" w:line="240" w:lineRule="auto"/>
        <w:ind w:left="1080"/>
        <w:rPr>
          <w:rFonts w:ascii="Times New Roman" w:hAnsi="Times New Roman" w:cs="Times New Roman"/>
          <w:sz w:val="24"/>
          <w:szCs w:val="24"/>
        </w:rPr>
      </w:pPr>
      <w:r w:rsidRPr="00BE7AC2">
        <w:rPr>
          <w:rFonts w:ascii="Times New Roman" w:hAnsi="Times New Roman" w:cs="Times New Roman"/>
          <w:b/>
          <w:sz w:val="24"/>
          <w:szCs w:val="24"/>
        </w:rPr>
        <w:t>Also Present</w:t>
      </w:r>
      <w:r w:rsidRPr="00BE7AC2">
        <w:rPr>
          <w:rFonts w:ascii="Times New Roman" w:hAnsi="Times New Roman" w:cs="Times New Roman"/>
          <w:sz w:val="24"/>
          <w:szCs w:val="24"/>
        </w:rPr>
        <w:t>:</w:t>
      </w:r>
      <w:r w:rsidR="00BE7AC2">
        <w:rPr>
          <w:rFonts w:ascii="Times New Roman" w:hAnsi="Times New Roman" w:cs="Times New Roman"/>
          <w:sz w:val="24"/>
          <w:szCs w:val="24"/>
        </w:rPr>
        <w:t xml:space="preserve"> </w:t>
      </w:r>
      <w:r w:rsidRPr="00BE7AC2">
        <w:rPr>
          <w:rFonts w:ascii="Times New Roman" w:hAnsi="Times New Roman" w:cs="Times New Roman"/>
          <w:sz w:val="24"/>
          <w:szCs w:val="24"/>
        </w:rPr>
        <w:t>Superintendent District 26</w:t>
      </w:r>
      <w:r w:rsidR="00BE7AC2">
        <w:rPr>
          <w:rFonts w:ascii="Times New Roman" w:hAnsi="Times New Roman" w:cs="Times New Roman"/>
          <w:sz w:val="24"/>
          <w:szCs w:val="24"/>
        </w:rPr>
        <w:t xml:space="preserve"> </w:t>
      </w:r>
      <w:r w:rsidR="00BE7AC2" w:rsidRPr="00BE7AC2">
        <w:rPr>
          <w:rFonts w:ascii="Times New Roman" w:hAnsi="Times New Roman" w:cs="Times New Roman"/>
          <w:sz w:val="24"/>
          <w:szCs w:val="24"/>
        </w:rPr>
        <w:t>Danielle Giunta</w:t>
      </w:r>
      <w:r w:rsidR="00BE7AC2">
        <w:rPr>
          <w:rFonts w:ascii="Times New Roman" w:hAnsi="Times New Roman" w:cs="Times New Roman"/>
          <w:sz w:val="24"/>
          <w:szCs w:val="24"/>
        </w:rPr>
        <w:t xml:space="preserve">, District Family Leadership Coordinator Lori Butera and Dr. Tara Davidson. </w:t>
      </w:r>
    </w:p>
    <w:p w:rsidR="007E01D9" w:rsidRPr="00BE7AC2" w:rsidRDefault="007E01D9" w:rsidP="00EF3DAA">
      <w:pPr>
        <w:pStyle w:val="ListParagraph"/>
        <w:spacing w:after="0" w:line="240" w:lineRule="auto"/>
        <w:ind w:left="1080"/>
        <w:rPr>
          <w:rFonts w:ascii="Times New Roman" w:hAnsi="Times New Roman" w:cs="Times New Roman"/>
          <w:sz w:val="24"/>
          <w:szCs w:val="24"/>
        </w:rPr>
      </w:pPr>
    </w:p>
    <w:p w:rsidR="007E01D9" w:rsidRPr="00093032" w:rsidRDefault="00093032" w:rsidP="00093032">
      <w:pPr>
        <w:pStyle w:val="ListParagraph"/>
        <w:numPr>
          <w:ilvl w:val="0"/>
          <w:numId w:val="9"/>
        </w:numPr>
        <w:spacing w:after="0" w:line="240" w:lineRule="auto"/>
        <w:rPr>
          <w:rFonts w:ascii="Times New Roman" w:hAnsi="Times New Roman" w:cs="Times New Roman"/>
          <w:b/>
          <w:sz w:val="24"/>
          <w:szCs w:val="24"/>
          <w:u w:val="single"/>
        </w:rPr>
      </w:pPr>
      <w:bookmarkStart w:id="0" w:name="h.ldc8q2ypo2yh" w:colFirst="0" w:colLast="0"/>
      <w:bookmarkStart w:id="1" w:name="h.1fob9te" w:colFirst="0" w:colLast="0"/>
      <w:bookmarkStart w:id="2" w:name="h.ihv636" w:colFirst="0" w:colLast="0"/>
      <w:bookmarkStart w:id="3" w:name="h.32hioqz" w:colFirst="0" w:colLast="0"/>
      <w:bookmarkEnd w:id="0"/>
      <w:bookmarkEnd w:id="1"/>
      <w:bookmarkEnd w:id="2"/>
      <w:bookmarkEnd w:id="3"/>
      <w:r>
        <w:rPr>
          <w:rFonts w:ascii="Times New Roman" w:hAnsi="Times New Roman" w:cs="Times New Roman"/>
          <w:b/>
          <w:sz w:val="24"/>
          <w:szCs w:val="24"/>
          <w:u w:val="single"/>
        </w:rPr>
        <w:t>School Safety :</w:t>
      </w:r>
      <w:r w:rsidR="007E01D9" w:rsidRPr="00093032">
        <w:rPr>
          <w:rFonts w:ascii="Times New Roman" w:hAnsi="Times New Roman" w:cs="Times New Roman"/>
          <w:b/>
          <w:i/>
          <w:sz w:val="24"/>
          <w:szCs w:val="24"/>
        </w:rPr>
        <w:t xml:space="preserve"> </w:t>
      </w:r>
      <w:r w:rsidR="0035529E">
        <w:rPr>
          <w:rFonts w:ascii="Times New Roman" w:hAnsi="Times New Roman" w:cs="Times New Roman"/>
          <w:i/>
          <w:sz w:val="24"/>
          <w:szCs w:val="24"/>
        </w:rPr>
        <w:t xml:space="preserve">(SSA Brian David &amp; Commanding Officer </w:t>
      </w:r>
      <w:r w:rsidRPr="00093032">
        <w:rPr>
          <w:rFonts w:ascii="Times New Roman" w:hAnsi="Times New Roman" w:cs="Times New Roman"/>
          <w:i/>
          <w:sz w:val="24"/>
          <w:szCs w:val="24"/>
        </w:rPr>
        <w:t>Suzanne Catoggio</w:t>
      </w:r>
      <w:r>
        <w:rPr>
          <w:rFonts w:ascii="Times New Roman" w:hAnsi="Times New Roman" w:cs="Times New Roman"/>
          <w:i/>
          <w:sz w:val="24"/>
          <w:szCs w:val="24"/>
        </w:rPr>
        <w:t xml:space="preserve"> of Queens North) </w:t>
      </w:r>
    </w:p>
    <w:p w:rsidR="007E01D9" w:rsidRPr="007E01D9" w:rsidRDefault="00093032" w:rsidP="007E01D9">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C.O. Catoggio presented information</w:t>
      </w:r>
      <w:r w:rsidR="0035529E">
        <w:rPr>
          <w:rFonts w:ascii="Times New Roman" w:hAnsi="Times New Roman" w:cs="Times New Roman"/>
          <w:sz w:val="24"/>
          <w:szCs w:val="24"/>
        </w:rPr>
        <w:t xml:space="preserve"> regarding safety procedures in schools</w:t>
      </w:r>
      <w:r>
        <w:rPr>
          <w:rFonts w:ascii="Times New Roman" w:hAnsi="Times New Roman" w:cs="Times New Roman"/>
          <w:sz w:val="24"/>
          <w:szCs w:val="24"/>
        </w:rPr>
        <w:t>.</w:t>
      </w:r>
      <w:r w:rsidR="0035529E">
        <w:rPr>
          <w:rFonts w:ascii="Times New Roman" w:hAnsi="Times New Roman" w:cs="Times New Roman"/>
          <w:sz w:val="24"/>
          <w:szCs w:val="24"/>
        </w:rPr>
        <w:t xml:space="preserve"> In order for </w:t>
      </w:r>
      <w:r w:rsidR="00045AB0">
        <w:rPr>
          <w:rFonts w:ascii="Times New Roman" w:hAnsi="Times New Roman" w:cs="Times New Roman"/>
          <w:sz w:val="24"/>
          <w:szCs w:val="24"/>
        </w:rPr>
        <w:t xml:space="preserve">children </w:t>
      </w:r>
      <w:r w:rsidR="0035529E">
        <w:rPr>
          <w:rFonts w:ascii="Times New Roman" w:hAnsi="Times New Roman" w:cs="Times New Roman"/>
          <w:sz w:val="24"/>
          <w:szCs w:val="24"/>
        </w:rPr>
        <w:t xml:space="preserve">to be safe, </w:t>
      </w:r>
      <w:r>
        <w:rPr>
          <w:rFonts w:ascii="Times New Roman" w:hAnsi="Times New Roman" w:cs="Times New Roman"/>
          <w:sz w:val="24"/>
          <w:szCs w:val="24"/>
        </w:rPr>
        <w:t>it is important that kids are safe outside of schools</w:t>
      </w:r>
      <w:r w:rsidR="00CC78C3">
        <w:rPr>
          <w:rFonts w:ascii="Times New Roman" w:hAnsi="Times New Roman" w:cs="Times New Roman"/>
          <w:sz w:val="24"/>
          <w:szCs w:val="24"/>
        </w:rPr>
        <w:t xml:space="preserve"> and in the community</w:t>
      </w:r>
      <w:r>
        <w:rPr>
          <w:rFonts w:ascii="Times New Roman" w:hAnsi="Times New Roman" w:cs="Times New Roman"/>
          <w:sz w:val="24"/>
          <w:szCs w:val="24"/>
        </w:rPr>
        <w:t xml:space="preserve">. </w:t>
      </w:r>
      <w:r w:rsidR="00045AB0">
        <w:rPr>
          <w:rFonts w:ascii="Times New Roman" w:hAnsi="Times New Roman" w:cs="Times New Roman"/>
          <w:sz w:val="24"/>
          <w:szCs w:val="24"/>
        </w:rPr>
        <w:t xml:space="preserve">Currently, Queens North is outreaching and overseeing kids outside of schools as well. </w:t>
      </w:r>
      <w:r>
        <w:rPr>
          <w:rFonts w:ascii="Times New Roman" w:hAnsi="Times New Roman" w:cs="Times New Roman"/>
          <w:sz w:val="24"/>
          <w:szCs w:val="24"/>
        </w:rPr>
        <w:t xml:space="preserve">She introduced NYPD community outreach manager SSA Brian Davis to </w:t>
      </w:r>
      <w:r w:rsidR="004C1EBE">
        <w:rPr>
          <w:rFonts w:ascii="Times New Roman" w:hAnsi="Times New Roman" w:cs="Times New Roman"/>
          <w:sz w:val="24"/>
          <w:szCs w:val="24"/>
        </w:rPr>
        <w:t>CDEC26.</w:t>
      </w:r>
    </w:p>
    <w:p w:rsidR="007E01D9" w:rsidRPr="007E01D9" w:rsidRDefault="007E01D9" w:rsidP="007E01D9">
      <w:pPr>
        <w:pStyle w:val="ListParagraph"/>
        <w:spacing w:after="0" w:line="240" w:lineRule="auto"/>
        <w:ind w:left="1800"/>
        <w:rPr>
          <w:rFonts w:ascii="Times New Roman" w:hAnsi="Times New Roman" w:cs="Times New Roman"/>
          <w:b/>
          <w:sz w:val="24"/>
          <w:szCs w:val="24"/>
          <w:u w:val="single"/>
        </w:rPr>
      </w:pPr>
    </w:p>
    <w:p w:rsidR="00CC78C3" w:rsidRPr="00CC78C3" w:rsidRDefault="00CC78C3" w:rsidP="007417E5">
      <w:pPr>
        <w:pStyle w:val="ListParagraph"/>
        <w:numPr>
          <w:ilvl w:val="0"/>
          <w:numId w:val="9"/>
        </w:numPr>
        <w:spacing w:after="0" w:line="240" w:lineRule="auto"/>
        <w:rPr>
          <w:rFonts w:ascii="Times New Roman" w:hAnsi="Times New Roman" w:cs="Times New Roman"/>
          <w:sz w:val="24"/>
          <w:szCs w:val="24"/>
          <w:u w:val="single"/>
        </w:rPr>
      </w:pPr>
      <w:r>
        <w:rPr>
          <w:rFonts w:ascii="Times New Roman" w:hAnsi="Times New Roman" w:cs="Times New Roman"/>
          <w:b/>
          <w:sz w:val="24"/>
          <w:szCs w:val="24"/>
          <w:u w:val="single"/>
        </w:rPr>
        <w:t xml:space="preserve">Queens Quiet Skies- </w:t>
      </w:r>
      <w:r>
        <w:rPr>
          <w:rFonts w:ascii="Times New Roman" w:hAnsi="Times New Roman" w:cs="Times New Roman"/>
          <w:i/>
          <w:sz w:val="24"/>
          <w:szCs w:val="24"/>
        </w:rPr>
        <w:t xml:space="preserve"> Janey Mcceaney </w:t>
      </w:r>
    </w:p>
    <w:p w:rsidR="00CC78C3" w:rsidRDefault="0035529E" w:rsidP="00CC78C3">
      <w:pPr>
        <w:pStyle w:val="ListParagraph"/>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Queens Quiet Skies was formed 3.5 years ago b</w:t>
      </w:r>
      <w:r w:rsidR="009F60A2">
        <w:rPr>
          <w:rFonts w:ascii="Times New Roman" w:hAnsi="Times New Roman" w:cs="Times New Roman"/>
          <w:sz w:val="24"/>
          <w:szCs w:val="24"/>
        </w:rPr>
        <w:t xml:space="preserve">ecause </w:t>
      </w:r>
      <w:r w:rsidR="0071026D">
        <w:rPr>
          <w:rFonts w:ascii="Times New Roman" w:hAnsi="Times New Roman" w:cs="Times New Roman"/>
          <w:sz w:val="24"/>
          <w:szCs w:val="24"/>
        </w:rPr>
        <w:t>of noise</w:t>
      </w:r>
      <w:r>
        <w:rPr>
          <w:rFonts w:ascii="Times New Roman" w:hAnsi="Times New Roman" w:cs="Times New Roman"/>
          <w:sz w:val="24"/>
          <w:szCs w:val="24"/>
        </w:rPr>
        <w:t xml:space="preserve"> pollution and aviation issues. </w:t>
      </w:r>
    </w:p>
    <w:p w:rsidR="0035529E" w:rsidRDefault="0035529E" w:rsidP="00CC78C3">
      <w:pPr>
        <w:pStyle w:val="ListParagraph"/>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District 26 is impacted by </w:t>
      </w:r>
      <w:r w:rsidR="0071026D">
        <w:rPr>
          <w:rFonts w:ascii="Times New Roman" w:hAnsi="Times New Roman" w:cs="Times New Roman"/>
          <w:sz w:val="24"/>
          <w:szCs w:val="24"/>
        </w:rPr>
        <w:t>LaGuardia</w:t>
      </w:r>
      <w:r>
        <w:rPr>
          <w:rFonts w:ascii="Times New Roman" w:hAnsi="Times New Roman" w:cs="Times New Roman"/>
          <w:sz w:val="24"/>
          <w:szCs w:val="24"/>
        </w:rPr>
        <w:t xml:space="preserve"> Airport Runway 13 which points directly to District 26.  Most fli</w:t>
      </w:r>
      <w:r w:rsidR="004C1EBE">
        <w:rPr>
          <w:rFonts w:ascii="Times New Roman" w:hAnsi="Times New Roman" w:cs="Times New Roman"/>
          <w:sz w:val="24"/>
          <w:szCs w:val="24"/>
        </w:rPr>
        <w:t>ghts take off from runway 13 fro</w:t>
      </w:r>
      <w:r>
        <w:rPr>
          <w:rFonts w:ascii="Times New Roman" w:hAnsi="Times New Roman" w:cs="Times New Roman"/>
          <w:sz w:val="24"/>
          <w:szCs w:val="24"/>
        </w:rPr>
        <w:t xml:space="preserve">m </w:t>
      </w:r>
      <w:r w:rsidR="0071026D">
        <w:rPr>
          <w:rFonts w:ascii="Times New Roman" w:hAnsi="Times New Roman" w:cs="Times New Roman"/>
          <w:sz w:val="24"/>
          <w:szCs w:val="24"/>
        </w:rPr>
        <w:t>LaGuardia</w:t>
      </w:r>
      <w:r>
        <w:rPr>
          <w:rFonts w:ascii="Times New Roman" w:hAnsi="Times New Roman" w:cs="Times New Roman"/>
          <w:sz w:val="24"/>
          <w:szCs w:val="24"/>
        </w:rPr>
        <w:t xml:space="preserve">. </w:t>
      </w:r>
    </w:p>
    <w:p w:rsidR="0035529E" w:rsidRDefault="0035529E" w:rsidP="00CC78C3">
      <w:pPr>
        <w:pStyle w:val="ListParagraph"/>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Next-gen (new satellite based airplane control) wil</w:t>
      </w:r>
      <w:r w:rsidR="009F60A2">
        <w:rPr>
          <w:rFonts w:ascii="Times New Roman" w:hAnsi="Times New Roman" w:cs="Times New Roman"/>
          <w:sz w:val="24"/>
          <w:szCs w:val="24"/>
        </w:rPr>
        <w:t xml:space="preserve">l increase planes </w:t>
      </w:r>
      <w:r w:rsidR="0071026D">
        <w:rPr>
          <w:rFonts w:ascii="Times New Roman" w:hAnsi="Times New Roman" w:cs="Times New Roman"/>
          <w:sz w:val="24"/>
          <w:szCs w:val="24"/>
        </w:rPr>
        <w:t>takeoff from</w:t>
      </w:r>
      <w:r>
        <w:rPr>
          <w:rFonts w:ascii="Times New Roman" w:hAnsi="Times New Roman" w:cs="Times New Roman"/>
          <w:sz w:val="24"/>
          <w:szCs w:val="24"/>
        </w:rPr>
        <w:t xml:space="preserve"> 20 second to 2 second</w:t>
      </w:r>
      <w:r w:rsidR="004C1EBE">
        <w:rPr>
          <w:rFonts w:ascii="Times New Roman" w:hAnsi="Times New Roman" w:cs="Times New Roman"/>
          <w:sz w:val="24"/>
          <w:szCs w:val="24"/>
        </w:rPr>
        <w:t xml:space="preserve">. </w:t>
      </w:r>
      <w:r>
        <w:rPr>
          <w:rFonts w:ascii="Times New Roman" w:hAnsi="Times New Roman" w:cs="Times New Roman"/>
          <w:sz w:val="24"/>
          <w:szCs w:val="24"/>
        </w:rPr>
        <w:t xml:space="preserve">FAA </w:t>
      </w:r>
      <w:r w:rsidR="0071026D">
        <w:rPr>
          <w:rFonts w:ascii="Times New Roman" w:hAnsi="Times New Roman" w:cs="Times New Roman"/>
          <w:sz w:val="24"/>
          <w:szCs w:val="24"/>
        </w:rPr>
        <w:t>identified</w:t>
      </w:r>
      <w:r>
        <w:rPr>
          <w:rFonts w:ascii="Times New Roman" w:hAnsi="Times New Roman" w:cs="Times New Roman"/>
          <w:sz w:val="24"/>
          <w:szCs w:val="24"/>
        </w:rPr>
        <w:t xml:space="preserve"> 125 next-gen</w:t>
      </w:r>
      <w:r w:rsidR="009F60A2">
        <w:rPr>
          <w:rFonts w:ascii="Times New Roman" w:hAnsi="Times New Roman" w:cs="Times New Roman"/>
          <w:sz w:val="24"/>
          <w:szCs w:val="24"/>
        </w:rPr>
        <w:t xml:space="preserve"> </w:t>
      </w:r>
      <w:r w:rsidR="0071026D">
        <w:rPr>
          <w:rFonts w:ascii="Times New Roman" w:hAnsi="Times New Roman" w:cs="Times New Roman"/>
          <w:sz w:val="24"/>
          <w:szCs w:val="24"/>
        </w:rPr>
        <w:t>programs</w:t>
      </w:r>
      <w:r>
        <w:rPr>
          <w:rFonts w:ascii="Times New Roman" w:hAnsi="Times New Roman" w:cs="Times New Roman"/>
          <w:sz w:val="24"/>
          <w:szCs w:val="24"/>
        </w:rPr>
        <w:t xml:space="preserve"> in NYC.  Nex</w:t>
      </w:r>
      <w:r w:rsidR="009F60A2">
        <w:rPr>
          <w:rFonts w:ascii="Times New Roman" w:hAnsi="Times New Roman" w:cs="Times New Roman"/>
          <w:sz w:val="24"/>
          <w:szCs w:val="24"/>
        </w:rPr>
        <w:t xml:space="preserve">t-gen </w:t>
      </w:r>
      <w:r w:rsidR="0071026D">
        <w:rPr>
          <w:rFonts w:ascii="Times New Roman" w:hAnsi="Times New Roman" w:cs="Times New Roman"/>
          <w:sz w:val="24"/>
          <w:szCs w:val="24"/>
        </w:rPr>
        <w:t>does</w:t>
      </w:r>
      <w:r>
        <w:rPr>
          <w:rFonts w:ascii="Times New Roman" w:hAnsi="Times New Roman" w:cs="Times New Roman"/>
          <w:sz w:val="24"/>
          <w:szCs w:val="24"/>
        </w:rPr>
        <w:t xml:space="preserve"> not have to follow environmental </w:t>
      </w:r>
      <w:r w:rsidR="0071026D">
        <w:rPr>
          <w:rFonts w:ascii="Times New Roman" w:hAnsi="Times New Roman" w:cs="Times New Roman"/>
          <w:sz w:val="24"/>
          <w:szCs w:val="24"/>
        </w:rPr>
        <w:t xml:space="preserve">routes. </w:t>
      </w:r>
    </w:p>
    <w:p w:rsidR="0035529E" w:rsidRDefault="0035529E" w:rsidP="00CC78C3">
      <w:pPr>
        <w:pStyle w:val="ListParagraph"/>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Congresswomen Grace Meng introduced </w:t>
      </w:r>
      <w:r w:rsidR="0071026D">
        <w:rPr>
          <w:rFonts w:ascii="Times New Roman" w:hAnsi="Times New Roman" w:cs="Times New Roman"/>
          <w:sz w:val="24"/>
          <w:szCs w:val="24"/>
        </w:rPr>
        <w:t>a bill</w:t>
      </w:r>
      <w:r>
        <w:rPr>
          <w:rFonts w:ascii="Times New Roman" w:hAnsi="Times New Roman" w:cs="Times New Roman"/>
          <w:sz w:val="24"/>
          <w:szCs w:val="24"/>
        </w:rPr>
        <w:t xml:space="preserve"> that will switch regulation</w:t>
      </w:r>
      <w:r w:rsidR="009F60A2">
        <w:rPr>
          <w:rFonts w:ascii="Times New Roman" w:hAnsi="Times New Roman" w:cs="Times New Roman"/>
          <w:sz w:val="24"/>
          <w:szCs w:val="24"/>
        </w:rPr>
        <w:t>s</w:t>
      </w:r>
      <w:r>
        <w:rPr>
          <w:rFonts w:ascii="Times New Roman" w:hAnsi="Times New Roman" w:cs="Times New Roman"/>
          <w:sz w:val="24"/>
          <w:szCs w:val="24"/>
        </w:rPr>
        <w:t xml:space="preserve"> from FAA to environmental protection and Department of Health. The reason for that is FAA focuses on safety and not </w:t>
      </w:r>
      <w:r w:rsidR="0071026D">
        <w:rPr>
          <w:rFonts w:ascii="Times New Roman" w:hAnsi="Times New Roman" w:cs="Times New Roman"/>
          <w:sz w:val="24"/>
          <w:szCs w:val="24"/>
        </w:rPr>
        <w:t>environmental</w:t>
      </w:r>
      <w:r>
        <w:rPr>
          <w:rFonts w:ascii="Times New Roman" w:hAnsi="Times New Roman" w:cs="Times New Roman"/>
          <w:sz w:val="24"/>
          <w:szCs w:val="24"/>
        </w:rPr>
        <w:t xml:space="preserve"> or health. </w:t>
      </w:r>
    </w:p>
    <w:p w:rsidR="00CC78C3" w:rsidRPr="001E791E" w:rsidRDefault="0035529E" w:rsidP="001E791E">
      <w:pPr>
        <w:pStyle w:val="ListParagraph"/>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you are impacted by noise pollution from airplane, you can have your house insulated through a program. </w:t>
      </w:r>
    </w:p>
    <w:p w:rsidR="00EF3DAA" w:rsidRPr="00BE7AC2" w:rsidRDefault="001B24A3" w:rsidP="007417E5">
      <w:pPr>
        <w:pStyle w:val="ListParagraph"/>
        <w:numPr>
          <w:ilvl w:val="0"/>
          <w:numId w:val="9"/>
        </w:numPr>
        <w:spacing w:after="0" w:line="240" w:lineRule="auto"/>
        <w:rPr>
          <w:rFonts w:ascii="Times New Roman" w:hAnsi="Times New Roman" w:cs="Times New Roman"/>
          <w:sz w:val="24"/>
          <w:szCs w:val="24"/>
          <w:u w:val="single"/>
        </w:rPr>
      </w:pPr>
      <w:r w:rsidRPr="00BE7AC2">
        <w:rPr>
          <w:rFonts w:ascii="Times New Roman" w:hAnsi="Times New Roman" w:cs="Times New Roman"/>
          <w:b/>
          <w:sz w:val="24"/>
          <w:szCs w:val="24"/>
          <w:u w:val="single"/>
        </w:rPr>
        <w:t>Superintendent’s Report:</w:t>
      </w:r>
      <w:r w:rsidR="00EF3DAA" w:rsidRPr="00BE7AC2">
        <w:rPr>
          <w:rFonts w:ascii="Times New Roman" w:hAnsi="Times New Roman" w:cs="Times New Roman"/>
          <w:b/>
          <w:sz w:val="24"/>
          <w:szCs w:val="24"/>
          <w:u w:val="single"/>
        </w:rPr>
        <w:t xml:space="preserve"> </w:t>
      </w:r>
      <w:r w:rsidR="00EF3DAA" w:rsidRPr="00BE7AC2">
        <w:rPr>
          <w:rFonts w:ascii="Times New Roman" w:hAnsi="Times New Roman" w:cs="Times New Roman"/>
          <w:sz w:val="24"/>
          <w:szCs w:val="24"/>
        </w:rPr>
        <w:t xml:space="preserve"> </w:t>
      </w:r>
      <w:bookmarkStart w:id="4" w:name="h.eb3649zhvmq" w:colFirst="0" w:colLast="0"/>
      <w:bookmarkEnd w:id="4"/>
    </w:p>
    <w:p w:rsidR="007E01D9" w:rsidRDefault="001E791E" w:rsidP="007E01D9">
      <w:pPr>
        <w:pStyle w:val="ListParagraph"/>
        <w:numPr>
          <w:ilvl w:val="0"/>
          <w:numId w:val="12"/>
        </w:numPr>
        <w:rPr>
          <w:rFonts w:ascii="Times New Roman" w:hAnsi="Times New Roman" w:cs="Times New Roman"/>
          <w:sz w:val="24"/>
          <w:szCs w:val="24"/>
        </w:rPr>
      </w:pPr>
      <w:bookmarkStart w:id="5" w:name="h.eeff4y8jvsap" w:colFirst="0" w:colLast="0"/>
      <w:bookmarkEnd w:id="5"/>
      <w:r>
        <w:rPr>
          <w:rFonts w:ascii="Times New Roman" w:hAnsi="Times New Roman" w:cs="Times New Roman"/>
          <w:b/>
          <w:sz w:val="24"/>
          <w:szCs w:val="24"/>
          <w:u w:val="single"/>
        </w:rPr>
        <w:t xml:space="preserve">ELL Service Part 154 </w:t>
      </w:r>
      <w:r w:rsidR="007E01D9">
        <w:rPr>
          <w:rFonts w:ascii="Times New Roman" w:hAnsi="Times New Roman" w:cs="Times New Roman"/>
          <w:sz w:val="24"/>
          <w:szCs w:val="24"/>
        </w:rPr>
        <w:t xml:space="preserve"> (</w:t>
      </w:r>
      <w:r>
        <w:rPr>
          <w:rFonts w:ascii="Times New Roman" w:hAnsi="Times New Roman" w:cs="Times New Roman"/>
          <w:i/>
          <w:sz w:val="24"/>
          <w:szCs w:val="24"/>
        </w:rPr>
        <w:t>please see addendum1</w:t>
      </w:r>
      <w:r w:rsidR="007E01D9">
        <w:rPr>
          <w:rFonts w:ascii="Times New Roman" w:hAnsi="Times New Roman" w:cs="Times New Roman"/>
          <w:i/>
          <w:sz w:val="24"/>
          <w:szCs w:val="24"/>
        </w:rPr>
        <w:t xml:space="preserve"> </w:t>
      </w:r>
      <w:r w:rsidR="00081CC5">
        <w:rPr>
          <w:rFonts w:ascii="Times New Roman" w:hAnsi="Times New Roman" w:cs="Times New Roman"/>
          <w:i/>
          <w:sz w:val="24"/>
          <w:szCs w:val="24"/>
        </w:rPr>
        <w:t xml:space="preserve">for </w:t>
      </w:r>
      <w:r>
        <w:rPr>
          <w:rFonts w:ascii="Times New Roman" w:hAnsi="Times New Roman" w:cs="Times New Roman"/>
          <w:i/>
          <w:sz w:val="24"/>
          <w:szCs w:val="24"/>
        </w:rPr>
        <w:t xml:space="preserve">the </w:t>
      </w:r>
      <w:r w:rsidR="007E01D9">
        <w:rPr>
          <w:rFonts w:ascii="Times New Roman" w:hAnsi="Times New Roman" w:cs="Times New Roman"/>
          <w:i/>
          <w:sz w:val="24"/>
          <w:szCs w:val="24"/>
        </w:rPr>
        <w:t>presentation)</w:t>
      </w:r>
    </w:p>
    <w:p w:rsidR="007E01D9" w:rsidRPr="007E01D9" w:rsidRDefault="00FD7B69" w:rsidP="007E01D9">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ESL is replaced with ENL (English as new language)</w:t>
      </w:r>
      <w:r w:rsidR="00CB6FA5">
        <w:rPr>
          <w:rFonts w:ascii="Times New Roman" w:hAnsi="Times New Roman" w:cs="Times New Roman"/>
          <w:sz w:val="24"/>
          <w:szCs w:val="24"/>
        </w:rPr>
        <w:t>.</w:t>
      </w:r>
    </w:p>
    <w:p w:rsidR="002774AD" w:rsidRDefault="00FD7B69" w:rsidP="002774AD">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Slide 3 explains the break</w:t>
      </w:r>
      <w:r w:rsidR="00081CC5">
        <w:rPr>
          <w:rFonts w:ascii="Times New Roman" w:hAnsi="Times New Roman" w:cs="Times New Roman"/>
          <w:sz w:val="24"/>
          <w:szCs w:val="24"/>
        </w:rPr>
        <w:t xml:space="preserve">down of the subgroups in </w:t>
      </w:r>
      <w:proofErr w:type="spellStart"/>
      <w:r w:rsidR="0071026D">
        <w:rPr>
          <w:rFonts w:ascii="Times New Roman" w:hAnsi="Times New Roman" w:cs="Times New Roman"/>
          <w:sz w:val="24"/>
          <w:szCs w:val="24"/>
        </w:rPr>
        <w:t>ENL’s</w:t>
      </w:r>
      <w:proofErr w:type="spellEnd"/>
      <w:r>
        <w:rPr>
          <w:rFonts w:ascii="Times New Roman" w:hAnsi="Times New Roman" w:cs="Times New Roman"/>
          <w:sz w:val="24"/>
          <w:szCs w:val="24"/>
        </w:rPr>
        <w:t xml:space="preserve">.  </w:t>
      </w:r>
      <w:r w:rsidR="002774AD">
        <w:rPr>
          <w:rFonts w:ascii="Times New Roman" w:hAnsi="Times New Roman" w:cs="Times New Roman"/>
          <w:sz w:val="24"/>
          <w:szCs w:val="24"/>
        </w:rPr>
        <w:t xml:space="preserve">There are 5 types of ENL students. </w:t>
      </w:r>
    </w:p>
    <w:p w:rsidR="002774AD" w:rsidRPr="002774AD" w:rsidRDefault="002774AD" w:rsidP="002774AD">
      <w:pPr>
        <w:pStyle w:val="ListParagraph"/>
        <w:numPr>
          <w:ilvl w:val="0"/>
          <w:numId w:val="39"/>
        </w:numPr>
        <w:rPr>
          <w:rFonts w:ascii="Times New Roman" w:hAnsi="Times New Roman" w:cs="Times New Roman"/>
          <w:sz w:val="24"/>
          <w:szCs w:val="24"/>
        </w:rPr>
      </w:pPr>
      <w:r w:rsidRPr="002774AD">
        <w:rPr>
          <w:rFonts w:ascii="Times New Roman" w:hAnsi="Times New Roman" w:cs="Times New Roman"/>
          <w:sz w:val="24"/>
          <w:szCs w:val="24"/>
        </w:rPr>
        <w:t>Entering</w:t>
      </w:r>
    </w:p>
    <w:p w:rsidR="002774AD" w:rsidRPr="002774AD" w:rsidRDefault="002774AD" w:rsidP="002774AD">
      <w:pPr>
        <w:pStyle w:val="ListParagraph"/>
        <w:numPr>
          <w:ilvl w:val="0"/>
          <w:numId w:val="39"/>
        </w:numPr>
        <w:rPr>
          <w:rFonts w:ascii="Times New Roman" w:hAnsi="Times New Roman" w:cs="Times New Roman"/>
          <w:sz w:val="24"/>
          <w:szCs w:val="24"/>
        </w:rPr>
      </w:pPr>
      <w:r w:rsidRPr="002774AD">
        <w:rPr>
          <w:rFonts w:ascii="Times New Roman" w:hAnsi="Times New Roman" w:cs="Times New Roman"/>
          <w:sz w:val="24"/>
          <w:szCs w:val="24"/>
        </w:rPr>
        <w:t>Emerging</w:t>
      </w:r>
    </w:p>
    <w:p w:rsidR="002774AD" w:rsidRPr="002774AD" w:rsidRDefault="002774AD" w:rsidP="002774AD">
      <w:pPr>
        <w:pStyle w:val="ListParagraph"/>
        <w:numPr>
          <w:ilvl w:val="0"/>
          <w:numId w:val="39"/>
        </w:numPr>
        <w:rPr>
          <w:rFonts w:ascii="Times New Roman" w:hAnsi="Times New Roman" w:cs="Times New Roman"/>
          <w:sz w:val="24"/>
          <w:szCs w:val="24"/>
        </w:rPr>
      </w:pPr>
      <w:r w:rsidRPr="002774AD">
        <w:rPr>
          <w:rFonts w:ascii="Times New Roman" w:hAnsi="Times New Roman" w:cs="Times New Roman"/>
          <w:sz w:val="24"/>
          <w:szCs w:val="24"/>
        </w:rPr>
        <w:lastRenderedPageBreak/>
        <w:t>Transitioning</w:t>
      </w:r>
    </w:p>
    <w:p w:rsidR="002774AD" w:rsidRPr="002774AD" w:rsidRDefault="002774AD" w:rsidP="002774AD">
      <w:pPr>
        <w:pStyle w:val="ListParagraph"/>
        <w:numPr>
          <w:ilvl w:val="0"/>
          <w:numId w:val="39"/>
        </w:numPr>
        <w:rPr>
          <w:rFonts w:ascii="Times New Roman" w:hAnsi="Times New Roman" w:cs="Times New Roman"/>
          <w:sz w:val="24"/>
          <w:szCs w:val="24"/>
        </w:rPr>
      </w:pPr>
      <w:r w:rsidRPr="002774AD">
        <w:rPr>
          <w:rFonts w:ascii="Times New Roman" w:hAnsi="Times New Roman" w:cs="Times New Roman"/>
          <w:sz w:val="24"/>
          <w:szCs w:val="24"/>
        </w:rPr>
        <w:t>Expanding</w:t>
      </w:r>
    </w:p>
    <w:p w:rsidR="00FD7B69" w:rsidRDefault="002774AD" w:rsidP="002774AD">
      <w:pPr>
        <w:pStyle w:val="ListParagraph"/>
        <w:numPr>
          <w:ilvl w:val="0"/>
          <w:numId w:val="39"/>
        </w:numPr>
        <w:rPr>
          <w:rFonts w:ascii="Times New Roman" w:hAnsi="Times New Roman" w:cs="Times New Roman"/>
          <w:sz w:val="24"/>
          <w:szCs w:val="24"/>
        </w:rPr>
      </w:pPr>
      <w:r w:rsidRPr="002774AD">
        <w:rPr>
          <w:rFonts w:ascii="Times New Roman" w:hAnsi="Times New Roman" w:cs="Times New Roman"/>
          <w:sz w:val="24"/>
          <w:szCs w:val="24"/>
        </w:rPr>
        <w:t>Commanding</w:t>
      </w:r>
    </w:p>
    <w:p w:rsidR="00081CC5" w:rsidRDefault="00081CC5" w:rsidP="00FD7B69">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Slide 5 presents ENL students in District 26(D26) schools. Every school in D26 ha</w:t>
      </w:r>
      <w:r w:rsidR="009F60A2">
        <w:rPr>
          <w:rFonts w:ascii="Times New Roman" w:hAnsi="Times New Roman" w:cs="Times New Roman"/>
          <w:sz w:val="24"/>
          <w:szCs w:val="24"/>
        </w:rPr>
        <w:t>s</w:t>
      </w:r>
      <w:r>
        <w:rPr>
          <w:rFonts w:ascii="Times New Roman" w:hAnsi="Times New Roman" w:cs="Times New Roman"/>
          <w:sz w:val="24"/>
          <w:szCs w:val="24"/>
        </w:rPr>
        <w:t xml:space="preserve"> ENL students. District 26 met their Annual Measureable Annual Objective (AMAO) which means that D26 exceeded NYS expectation. We continuously exceed targets in D26. </w:t>
      </w:r>
    </w:p>
    <w:p w:rsidR="00081CC5" w:rsidRDefault="00081CC5" w:rsidP="00081CC5">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 xml:space="preserve"> Slide 8 &amp; </w:t>
      </w:r>
      <w:r w:rsidR="0071026D">
        <w:rPr>
          <w:rFonts w:ascii="Times New Roman" w:hAnsi="Times New Roman" w:cs="Times New Roman"/>
          <w:sz w:val="24"/>
          <w:szCs w:val="24"/>
        </w:rPr>
        <w:t>9 explains</w:t>
      </w:r>
      <w:r>
        <w:rPr>
          <w:rFonts w:ascii="Times New Roman" w:hAnsi="Times New Roman" w:cs="Times New Roman"/>
          <w:sz w:val="24"/>
          <w:szCs w:val="24"/>
        </w:rPr>
        <w:t xml:space="preserve"> ENL students meeting Math and ELA proficiency. It takes 4-7 years for ENL students to fully grasp testing and language. Given the appropriate time, </w:t>
      </w:r>
      <w:r w:rsidR="0071026D">
        <w:rPr>
          <w:rFonts w:ascii="Times New Roman" w:hAnsi="Times New Roman" w:cs="Times New Roman"/>
          <w:sz w:val="24"/>
          <w:szCs w:val="24"/>
        </w:rPr>
        <w:t>ENL students outperform</w:t>
      </w:r>
      <w:r>
        <w:rPr>
          <w:rFonts w:ascii="Times New Roman" w:hAnsi="Times New Roman" w:cs="Times New Roman"/>
          <w:sz w:val="24"/>
          <w:szCs w:val="24"/>
        </w:rPr>
        <w:t xml:space="preserve"> general students.</w:t>
      </w:r>
    </w:p>
    <w:p w:rsidR="00081CC5" w:rsidRPr="00081CC5" w:rsidRDefault="00081CC5" w:rsidP="00081CC5">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u w:val="single"/>
        </w:rPr>
        <w:t xml:space="preserve">Dual Language Programs: </w:t>
      </w:r>
    </w:p>
    <w:p w:rsidR="00081CC5" w:rsidRDefault="00081CC5" w:rsidP="00081CC5">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 xml:space="preserve">District 26 can work together with SLT, </w:t>
      </w:r>
      <w:r w:rsidR="009F60A2">
        <w:rPr>
          <w:rFonts w:ascii="Times New Roman" w:hAnsi="Times New Roman" w:cs="Times New Roman"/>
          <w:sz w:val="24"/>
          <w:szCs w:val="24"/>
        </w:rPr>
        <w:t xml:space="preserve">School and Community to create </w:t>
      </w:r>
      <w:r>
        <w:rPr>
          <w:rFonts w:ascii="Times New Roman" w:hAnsi="Times New Roman" w:cs="Times New Roman"/>
          <w:sz w:val="24"/>
          <w:szCs w:val="24"/>
        </w:rPr>
        <w:t>Dual Language Programs. There are funds ($10,000-$25,000) that are available for schools for Dual Language Programs.</w:t>
      </w:r>
    </w:p>
    <w:p w:rsidR="00BE7AC2" w:rsidRDefault="00081CC5" w:rsidP="004779C8">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 xml:space="preserve">To start a Dual Language Program, take a survey for the program (20-25 parents). Parent can create committee </w:t>
      </w:r>
      <w:r w:rsidR="009F60A2">
        <w:rPr>
          <w:rFonts w:ascii="Times New Roman" w:hAnsi="Times New Roman" w:cs="Times New Roman"/>
          <w:sz w:val="24"/>
          <w:szCs w:val="24"/>
        </w:rPr>
        <w:t>and needs to find</w:t>
      </w:r>
      <w:r>
        <w:rPr>
          <w:rFonts w:ascii="Times New Roman" w:hAnsi="Times New Roman" w:cs="Times New Roman"/>
          <w:sz w:val="24"/>
          <w:szCs w:val="24"/>
        </w:rPr>
        <w:t xml:space="preserve"> a dual certified teacher; 2 </w:t>
      </w:r>
      <w:r w:rsidR="0071026D">
        <w:rPr>
          <w:rFonts w:ascii="Times New Roman" w:hAnsi="Times New Roman" w:cs="Times New Roman"/>
          <w:sz w:val="24"/>
          <w:szCs w:val="24"/>
        </w:rPr>
        <w:t>are</w:t>
      </w:r>
      <w:r>
        <w:rPr>
          <w:rFonts w:ascii="Times New Roman" w:hAnsi="Times New Roman" w:cs="Times New Roman"/>
          <w:sz w:val="24"/>
          <w:szCs w:val="24"/>
        </w:rPr>
        <w:t xml:space="preserve"> ideal. </w:t>
      </w:r>
    </w:p>
    <w:p w:rsidR="004779C8" w:rsidRDefault="004779C8" w:rsidP="004779C8">
      <w:pPr>
        <w:pStyle w:val="ListParagraph"/>
        <w:numPr>
          <w:ilvl w:val="0"/>
          <w:numId w:val="12"/>
        </w:numPr>
        <w:rPr>
          <w:rFonts w:ascii="Times New Roman" w:hAnsi="Times New Roman" w:cs="Times New Roman"/>
          <w:b/>
          <w:sz w:val="24"/>
          <w:szCs w:val="24"/>
          <w:u w:val="single"/>
        </w:rPr>
      </w:pPr>
      <w:r w:rsidRPr="004779C8">
        <w:rPr>
          <w:rFonts w:ascii="Times New Roman" w:hAnsi="Times New Roman" w:cs="Times New Roman"/>
          <w:b/>
          <w:sz w:val="24"/>
          <w:szCs w:val="24"/>
          <w:u w:val="single"/>
        </w:rPr>
        <w:t xml:space="preserve">Superintendent Giunta: </w:t>
      </w:r>
    </w:p>
    <w:p w:rsidR="004779C8" w:rsidRPr="004779C8" w:rsidRDefault="004779C8" w:rsidP="004779C8">
      <w:pPr>
        <w:pStyle w:val="ListParagraph"/>
        <w:numPr>
          <w:ilvl w:val="0"/>
          <w:numId w:val="32"/>
        </w:numPr>
        <w:rPr>
          <w:rFonts w:ascii="Times New Roman" w:hAnsi="Times New Roman" w:cs="Times New Roman"/>
          <w:b/>
          <w:sz w:val="24"/>
          <w:szCs w:val="24"/>
          <w:u w:val="single"/>
        </w:rPr>
      </w:pPr>
      <w:r>
        <w:rPr>
          <w:rFonts w:ascii="Times New Roman" w:hAnsi="Times New Roman" w:cs="Times New Roman"/>
          <w:sz w:val="24"/>
          <w:szCs w:val="24"/>
        </w:rPr>
        <w:t>2016-2017 School Calendar is on the website for parents to review for next year.</w:t>
      </w:r>
    </w:p>
    <w:p w:rsidR="004779C8" w:rsidRPr="004779C8" w:rsidRDefault="004779C8" w:rsidP="004779C8">
      <w:pPr>
        <w:pStyle w:val="ListParagraph"/>
        <w:numPr>
          <w:ilvl w:val="0"/>
          <w:numId w:val="32"/>
        </w:numPr>
        <w:rPr>
          <w:rFonts w:ascii="Times New Roman" w:hAnsi="Times New Roman" w:cs="Times New Roman"/>
          <w:b/>
          <w:sz w:val="24"/>
          <w:szCs w:val="24"/>
          <w:u w:val="single"/>
        </w:rPr>
      </w:pPr>
      <w:r>
        <w:rPr>
          <w:rFonts w:ascii="Times New Roman" w:hAnsi="Times New Roman" w:cs="Times New Roman"/>
          <w:sz w:val="24"/>
          <w:szCs w:val="24"/>
        </w:rPr>
        <w:t xml:space="preserve">District 26 had a very successful legislative breakfast on March 11, 2016. </w:t>
      </w:r>
    </w:p>
    <w:p w:rsidR="004779C8" w:rsidRPr="004779C8" w:rsidRDefault="004779C8" w:rsidP="004779C8">
      <w:pPr>
        <w:pStyle w:val="ListParagraph"/>
        <w:numPr>
          <w:ilvl w:val="0"/>
          <w:numId w:val="32"/>
        </w:numPr>
        <w:rPr>
          <w:rFonts w:ascii="Times New Roman" w:hAnsi="Times New Roman" w:cs="Times New Roman"/>
          <w:b/>
          <w:sz w:val="24"/>
          <w:szCs w:val="24"/>
          <w:u w:val="single"/>
        </w:rPr>
      </w:pPr>
      <w:r>
        <w:rPr>
          <w:rFonts w:ascii="Times New Roman" w:hAnsi="Times New Roman" w:cs="Times New Roman"/>
          <w:sz w:val="24"/>
          <w:szCs w:val="24"/>
        </w:rPr>
        <w:t xml:space="preserve">Superintendent spoke about importance of taking ELA and Math exams in April. It provides data and feedbacks to increase performance in future. </w:t>
      </w:r>
    </w:p>
    <w:p w:rsidR="004779C8" w:rsidRPr="001E11F0" w:rsidRDefault="004779C8" w:rsidP="004779C8">
      <w:pPr>
        <w:pStyle w:val="ListParagraph"/>
        <w:numPr>
          <w:ilvl w:val="0"/>
          <w:numId w:val="32"/>
        </w:numPr>
        <w:rPr>
          <w:rFonts w:ascii="Times New Roman" w:hAnsi="Times New Roman" w:cs="Times New Roman"/>
          <w:b/>
          <w:sz w:val="24"/>
          <w:szCs w:val="24"/>
          <w:u w:val="single"/>
        </w:rPr>
      </w:pPr>
      <w:r>
        <w:rPr>
          <w:rFonts w:ascii="Times New Roman" w:hAnsi="Times New Roman" w:cs="Times New Roman"/>
          <w:sz w:val="24"/>
          <w:szCs w:val="24"/>
        </w:rPr>
        <w:t>Superinte</w:t>
      </w:r>
      <w:r w:rsidR="001E11F0">
        <w:rPr>
          <w:rFonts w:ascii="Times New Roman" w:hAnsi="Times New Roman" w:cs="Times New Roman"/>
          <w:sz w:val="24"/>
          <w:szCs w:val="24"/>
        </w:rPr>
        <w:t xml:space="preserve">ndent spoke about 2 schools that </w:t>
      </w:r>
      <w:r>
        <w:rPr>
          <w:rFonts w:ascii="Times New Roman" w:hAnsi="Times New Roman" w:cs="Times New Roman"/>
          <w:sz w:val="24"/>
          <w:szCs w:val="24"/>
        </w:rPr>
        <w:t xml:space="preserve">are exceeding expectation in parent out reach. P.S. 188 have </w:t>
      </w:r>
      <w:r w:rsidR="0071026D">
        <w:rPr>
          <w:rFonts w:ascii="Times New Roman" w:hAnsi="Times New Roman" w:cs="Times New Roman"/>
          <w:sz w:val="24"/>
          <w:szCs w:val="24"/>
        </w:rPr>
        <w:t>parent needs</w:t>
      </w:r>
      <w:r w:rsidR="001E11F0">
        <w:rPr>
          <w:rFonts w:ascii="Times New Roman" w:hAnsi="Times New Roman" w:cs="Times New Roman"/>
          <w:sz w:val="24"/>
          <w:szCs w:val="24"/>
        </w:rPr>
        <w:t xml:space="preserve"> of assistance program. Parents can contact the parent-coordinator in need of assistance. Then</w:t>
      </w:r>
      <w:r w:rsidR="009F60A2">
        <w:rPr>
          <w:rFonts w:ascii="Times New Roman" w:hAnsi="Times New Roman" w:cs="Times New Roman"/>
          <w:sz w:val="24"/>
          <w:szCs w:val="24"/>
        </w:rPr>
        <w:t>,</w:t>
      </w:r>
      <w:r w:rsidR="001E11F0">
        <w:rPr>
          <w:rFonts w:ascii="Times New Roman" w:hAnsi="Times New Roman" w:cs="Times New Roman"/>
          <w:sz w:val="24"/>
          <w:szCs w:val="24"/>
        </w:rPr>
        <w:t xml:space="preserve"> the parent-coordinator sends out an email to parents to see if anyone can help.  P.S. 98 have </w:t>
      </w:r>
      <w:r w:rsidR="0071026D">
        <w:rPr>
          <w:rFonts w:ascii="Times New Roman" w:hAnsi="Times New Roman" w:cs="Times New Roman"/>
          <w:sz w:val="24"/>
          <w:szCs w:val="24"/>
        </w:rPr>
        <w:t>an</w:t>
      </w:r>
      <w:r w:rsidR="001E11F0">
        <w:rPr>
          <w:rFonts w:ascii="Times New Roman" w:hAnsi="Times New Roman" w:cs="Times New Roman"/>
          <w:sz w:val="24"/>
          <w:szCs w:val="24"/>
        </w:rPr>
        <w:t xml:space="preserve"> outreach program for new family coming into the school district.  The children and family works together to communicate in advance and welcomes them to the community. The essence of the program is that the student already has friends before entering the school. </w:t>
      </w:r>
      <w:r>
        <w:rPr>
          <w:rFonts w:ascii="Times New Roman" w:hAnsi="Times New Roman" w:cs="Times New Roman"/>
          <w:sz w:val="24"/>
          <w:szCs w:val="24"/>
        </w:rPr>
        <w:t xml:space="preserve"> </w:t>
      </w:r>
    </w:p>
    <w:p w:rsidR="001E11F0" w:rsidRPr="001E11F0" w:rsidRDefault="001E11F0" w:rsidP="001E11F0">
      <w:pPr>
        <w:pStyle w:val="ListParagraph"/>
        <w:numPr>
          <w:ilvl w:val="0"/>
          <w:numId w:val="12"/>
        </w:numPr>
        <w:rPr>
          <w:rFonts w:ascii="Times New Roman" w:hAnsi="Times New Roman" w:cs="Times New Roman"/>
          <w:b/>
          <w:sz w:val="24"/>
          <w:szCs w:val="24"/>
          <w:u w:val="single"/>
        </w:rPr>
      </w:pPr>
      <w:r>
        <w:rPr>
          <w:rFonts w:ascii="Times New Roman" w:hAnsi="Times New Roman" w:cs="Times New Roman"/>
          <w:b/>
          <w:sz w:val="24"/>
          <w:szCs w:val="24"/>
          <w:u w:val="single"/>
        </w:rPr>
        <w:t xml:space="preserve">Parent Engagement: </w:t>
      </w:r>
      <w:r>
        <w:rPr>
          <w:rFonts w:ascii="Times New Roman" w:hAnsi="Times New Roman" w:cs="Times New Roman"/>
          <w:i/>
          <w:sz w:val="24"/>
          <w:szCs w:val="24"/>
        </w:rPr>
        <w:t xml:space="preserve"> Kim D’Angelo</w:t>
      </w:r>
    </w:p>
    <w:p w:rsidR="001E11F0" w:rsidRDefault="001E11F0" w:rsidP="001E11F0">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 xml:space="preserve">We are finishing How </w:t>
      </w:r>
      <w:r w:rsidR="0071026D">
        <w:rPr>
          <w:rFonts w:ascii="Times New Roman" w:hAnsi="Times New Roman" w:cs="Times New Roman"/>
          <w:sz w:val="24"/>
          <w:szCs w:val="24"/>
        </w:rPr>
        <w:t>to</w:t>
      </w:r>
      <w:r>
        <w:rPr>
          <w:rFonts w:ascii="Times New Roman" w:hAnsi="Times New Roman" w:cs="Times New Roman"/>
          <w:sz w:val="24"/>
          <w:szCs w:val="24"/>
        </w:rPr>
        <w:t xml:space="preserve"> Develop Your Voice Workshop. </w:t>
      </w:r>
    </w:p>
    <w:p w:rsidR="001E11F0" w:rsidRDefault="001E11F0" w:rsidP="001E11F0">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 xml:space="preserve">Green Survey is due. </w:t>
      </w:r>
    </w:p>
    <w:p w:rsidR="001E11F0" w:rsidRDefault="001E11F0" w:rsidP="001E11F0">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College Fair is coming up at the Javitz Center.</w:t>
      </w:r>
    </w:p>
    <w:p w:rsidR="001E11F0" w:rsidRDefault="001E11F0" w:rsidP="001E11F0">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Volunteers are needed for Green Day</w:t>
      </w:r>
      <w:r w:rsidR="009F60A2">
        <w:rPr>
          <w:rFonts w:ascii="Times New Roman" w:hAnsi="Times New Roman" w:cs="Times New Roman"/>
          <w:sz w:val="24"/>
          <w:szCs w:val="24"/>
        </w:rPr>
        <w:t>.</w:t>
      </w:r>
    </w:p>
    <w:p w:rsidR="001E11F0" w:rsidRDefault="001E11F0" w:rsidP="001E11F0">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From July 7</w:t>
      </w:r>
      <w:r w:rsidRPr="001E11F0">
        <w:rPr>
          <w:rFonts w:ascii="Times New Roman" w:hAnsi="Times New Roman" w:cs="Times New Roman"/>
          <w:sz w:val="24"/>
          <w:szCs w:val="24"/>
          <w:vertAlign w:val="superscript"/>
        </w:rPr>
        <w:t>th</w:t>
      </w:r>
      <w:r>
        <w:rPr>
          <w:rFonts w:ascii="Times New Roman" w:hAnsi="Times New Roman" w:cs="Times New Roman"/>
          <w:sz w:val="24"/>
          <w:szCs w:val="24"/>
        </w:rPr>
        <w:t xml:space="preserve"> – August 4</w:t>
      </w:r>
      <w:r w:rsidRPr="001E11F0">
        <w:rPr>
          <w:rFonts w:ascii="Times New Roman" w:hAnsi="Times New Roman" w:cs="Times New Roman"/>
          <w:sz w:val="24"/>
          <w:szCs w:val="24"/>
          <w:vertAlign w:val="superscript"/>
        </w:rPr>
        <w:t>th</w:t>
      </w:r>
      <w:r>
        <w:rPr>
          <w:rFonts w:ascii="Times New Roman" w:hAnsi="Times New Roman" w:cs="Times New Roman"/>
          <w:sz w:val="24"/>
          <w:szCs w:val="24"/>
        </w:rPr>
        <w:t xml:space="preserve">, there will be a summer program at MS 74. </w:t>
      </w:r>
    </w:p>
    <w:p w:rsidR="004779C8" w:rsidRPr="004779C8" w:rsidRDefault="004779C8" w:rsidP="001E11F0">
      <w:pPr>
        <w:pStyle w:val="ListParagraph"/>
        <w:spacing w:after="0" w:line="240" w:lineRule="auto"/>
        <w:ind w:left="1080"/>
        <w:rPr>
          <w:rFonts w:ascii="Times New Roman" w:hAnsi="Times New Roman" w:cs="Times New Roman"/>
          <w:b/>
          <w:sz w:val="24"/>
          <w:szCs w:val="24"/>
        </w:rPr>
      </w:pPr>
      <w:bookmarkStart w:id="6" w:name="h.s2m0yfi73pt3" w:colFirst="0" w:colLast="0"/>
      <w:bookmarkStart w:id="7" w:name="h.kat9gf5h5gwc" w:colFirst="0" w:colLast="0"/>
      <w:bookmarkEnd w:id="6"/>
      <w:bookmarkEnd w:id="7"/>
    </w:p>
    <w:p w:rsidR="00BA4A0D" w:rsidRPr="006F627A" w:rsidRDefault="00271DB7" w:rsidP="00271DB7">
      <w:pPr>
        <w:pStyle w:val="ListParagraph"/>
        <w:numPr>
          <w:ilvl w:val="0"/>
          <w:numId w:val="9"/>
        </w:numPr>
        <w:spacing w:after="0" w:line="240" w:lineRule="auto"/>
        <w:rPr>
          <w:rFonts w:ascii="Times New Roman" w:hAnsi="Times New Roman" w:cs="Times New Roman"/>
          <w:b/>
          <w:sz w:val="24"/>
          <w:szCs w:val="24"/>
        </w:rPr>
      </w:pPr>
      <w:r w:rsidRPr="00BE7AC2">
        <w:rPr>
          <w:rFonts w:ascii="Times New Roman" w:hAnsi="Times New Roman" w:cs="Times New Roman"/>
          <w:b/>
          <w:sz w:val="24"/>
          <w:szCs w:val="24"/>
          <w:u w:val="single"/>
        </w:rPr>
        <w:t>Public Comment</w:t>
      </w:r>
      <w:r w:rsidR="001B24A3" w:rsidRPr="00BE7AC2">
        <w:rPr>
          <w:rFonts w:ascii="Times New Roman" w:hAnsi="Times New Roman" w:cs="Times New Roman"/>
          <w:b/>
          <w:sz w:val="24"/>
          <w:szCs w:val="24"/>
          <w:u w:val="single"/>
        </w:rPr>
        <w:t>s</w:t>
      </w:r>
      <w:r w:rsidR="00E1595D" w:rsidRPr="00BE7AC2">
        <w:rPr>
          <w:rFonts w:ascii="Times New Roman" w:hAnsi="Times New Roman" w:cs="Times New Roman"/>
          <w:b/>
          <w:sz w:val="24"/>
          <w:szCs w:val="24"/>
          <w:u w:val="single"/>
        </w:rPr>
        <w:t>:</w:t>
      </w:r>
    </w:p>
    <w:p w:rsidR="00BA4A0D" w:rsidRPr="006F627A" w:rsidRDefault="00BA4A0D" w:rsidP="006F627A">
      <w:pPr>
        <w:spacing w:after="0" w:line="240" w:lineRule="auto"/>
        <w:rPr>
          <w:rFonts w:ascii="Times New Roman" w:hAnsi="Times New Roman" w:cs="Times New Roman"/>
          <w:sz w:val="24"/>
          <w:szCs w:val="24"/>
        </w:rPr>
      </w:pPr>
      <w:bookmarkStart w:id="8" w:name="h.tw1ql5rscd2z" w:colFirst="0" w:colLast="0"/>
      <w:bookmarkStart w:id="9" w:name="h.d3ub4fucju0" w:colFirst="0" w:colLast="0"/>
      <w:bookmarkEnd w:id="8"/>
      <w:bookmarkEnd w:id="9"/>
    </w:p>
    <w:p w:rsidR="00BA4A0D" w:rsidRDefault="00271DB7" w:rsidP="00271DB7">
      <w:pPr>
        <w:pStyle w:val="ListParagraph"/>
        <w:numPr>
          <w:ilvl w:val="0"/>
          <w:numId w:val="9"/>
        </w:numPr>
        <w:spacing w:after="0" w:line="240" w:lineRule="auto"/>
        <w:rPr>
          <w:rFonts w:ascii="Times New Roman" w:hAnsi="Times New Roman" w:cs="Times New Roman"/>
          <w:i/>
          <w:sz w:val="24"/>
          <w:szCs w:val="24"/>
        </w:rPr>
      </w:pPr>
      <w:r w:rsidRPr="00BE7AC2">
        <w:rPr>
          <w:rFonts w:ascii="Times New Roman" w:hAnsi="Times New Roman" w:cs="Times New Roman"/>
          <w:i/>
          <w:sz w:val="24"/>
          <w:szCs w:val="24"/>
        </w:rPr>
        <w:t xml:space="preserve">Council Member (CM) </w:t>
      </w:r>
      <w:r w:rsidR="006F627A">
        <w:rPr>
          <w:rFonts w:ascii="Times New Roman" w:hAnsi="Times New Roman" w:cs="Times New Roman"/>
          <w:i/>
          <w:sz w:val="24"/>
          <w:szCs w:val="24"/>
        </w:rPr>
        <w:t>Dilip Nath</w:t>
      </w:r>
      <w:r w:rsidRPr="00BE7AC2">
        <w:rPr>
          <w:rFonts w:ascii="Times New Roman" w:hAnsi="Times New Roman" w:cs="Times New Roman"/>
          <w:i/>
          <w:sz w:val="24"/>
          <w:szCs w:val="24"/>
        </w:rPr>
        <w:t xml:space="preserve"> moved to adjourn Calendar Meeting at 8:29. CM </w:t>
      </w:r>
      <w:r w:rsidR="001E11F0">
        <w:rPr>
          <w:rFonts w:ascii="Times New Roman" w:hAnsi="Times New Roman" w:cs="Times New Roman"/>
          <w:i/>
          <w:sz w:val="24"/>
          <w:szCs w:val="24"/>
        </w:rPr>
        <w:t xml:space="preserve">Evelyn </w:t>
      </w:r>
      <w:r w:rsidR="0071026D">
        <w:rPr>
          <w:rFonts w:ascii="Times New Roman" w:hAnsi="Times New Roman" w:cs="Times New Roman"/>
          <w:i/>
          <w:sz w:val="24"/>
          <w:szCs w:val="24"/>
        </w:rPr>
        <w:t>Schechter</w:t>
      </w:r>
      <w:r w:rsidR="006F627A">
        <w:rPr>
          <w:rFonts w:ascii="Times New Roman" w:hAnsi="Times New Roman" w:cs="Times New Roman"/>
          <w:i/>
          <w:sz w:val="24"/>
          <w:szCs w:val="24"/>
        </w:rPr>
        <w:t xml:space="preserve"> </w:t>
      </w:r>
      <w:r w:rsidR="001B24A3" w:rsidRPr="00BE7AC2">
        <w:rPr>
          <w:rFonts w:ascii="Times New Roman" w:hAnsi="Times New Roman" w:cs="Times New Roman"/>
          <w:i/>
          <w:sz w:val="24"/>
          <w:szCs w:val="24"/>
        </w:rPr>
        <w:t xml:space="preserve">seconded the motion.  </w:t>
      </w:r>
      <w:bookmarkStart w:id="10" w:name="h.uil50amxs0ox" w:colFirst="0" w:colLast="0"/>
      <w:bookmarkEnd w:id="10"/>
      <w:r w:rsidRPr="00BE7AC2">
        <w:rPr>
          <w:rFonts w:ascii="Times New Roman" w:hAnsi="Times New Roman" w:cs="Times New Roman"/>
          <w:i/>
          <w:sz w:val="24"/>
          <w:szCs w:val="24"/>
        </w:rPr>
        <w:t xml:space="preserve">All in favor. </w:t>
      </w:r>
      <w:r w:rsidR="00BE7AC2" w:rsidRPr="00BE7AC2">
        <w:rPr>
          <w:rFonts w:ascii="Times New Roman" w:hAnsi="Times New Roman" w:cs="Times New Roman"/>
          <w:i/>
          <w:sz w:val="24"/>
          <w:szCs w:val="24"/>
        </w:rPr>
        <w:t>Meeting adjourns</w:t>
      </w:r>
      <w:r w:rsidRPr="00BE7AC2">
        <w:rPr>
          <w:rFonts w:ascii="Times New Roman" w:hAnsi="Times New Roman" w:cs="Times New Roman"/>
          <w:i/>
          <w:sz w:val="24"/>
          <w:szCs w:val="24"/>
        </w:rPr>
        <w:t xml:space="preserve"> at 8:</w:t>
      </w:r>
      <w:r w:rsidR="001E11F0">
        <w:rPr>
          <w:rFonts w:ascii="Times New Roman" w:hAnsi="Times New Roman" w:cs="Times New Roman"/>
          <w:i/>
          <w:sz w:val="24"/>
          <w:szCs w:val="24"/>
        </w:rPr>
        <w:t>5</w:t>
      </w:r>
      <w:r w:rsidRPr="00BE7AC2">
        <w:rPr>
          <w:rFonts w:ascii="Times New Roman" w:hAnsi="Times New Roman" w:cs="Times New Roman"/>
          <w:i/>
          <w:sz w:val="24"/>
          <w:szCs w:val="24"/>
        </w:rPr>
        <w:t xml:space="preserve">9 P.M. </w:t>
      </w:r>
    </w:p>
    <w:p w:rsidR="001E11F0" w:rsidRDefault="001E11F0" w:rsidP="001E11F0">
      <w:pPr>
        <w:pStyle w:val="ListParagraph"/>
        <w:rPr>
          <w:rFonts w:ascii="Times New Roman" w:hAnsi="Times New Roman" w:cs="Times New Roman"/>
          <w:i/>
          <w:sz w:val="24"/>
          <w:szCs w:val="24"/>
        </w:rPr>
      </w:pPr>
    </w:p>
    <w:p w:rsidR="002774AD" w:rsidRDefault="002774AD" w:rsidP="001E11F0">
      <w:pPr>
        <w:pStyle w:val="ListParagraph"/>
        <w:rPr>
          <w:rFonts w:ascii="Times New Roman" w:hAnsi="Times New Roman" w:cs="Times New Roman"/>
          <w:i/>
          <w:sz w:val="24"/>
          <w:szCs w:val="24"/>
        </w:rPr>
      </w:pPr>
    </w:p>
    <w:p w:rsidR="002774AD" w:rsidRDefault="002774AD" w:rsidP="001E11F0">
      <w:pPr>
        <w:pStyle w:val="ListParagraph"/>
        <w:rPr>
          <w:rFonts w:ascii="Times New Roman" w:hAnsi="Times New Roman" w:cs="Times New Roman"/>
          <w:i/>
          <w:sz w:val="24"/>
          <w:szCs w:val="24"/>
        </w:rPr>
      </w:pPr>
    </w:p>
    <w:p w:rsidR="002774AD" w:rsidRDefault="002774AD" w:rsidP="001E11F0">
      <w:pPr>
        <w:pStyle w:val="ListParagraph"/>
        <w:rPr>
          <w:rFonts w:ascii="Times New Roman" w:hAnsi="Times New Roman" w:cs="Times New Roman"/>
          <w:i/>
          <w:sz w:val="24"/>
          <w:szCs w:val="24"/>
        </w:rPr>
      </w:pPr>
    </w:p>
    <w:p w:rsidR="002774AD" w:rsidRPr="001E11F0" w:rsidRDefault="002774AD" w:rsidP="001E11F0">
      <w:pPr>
        <w:pStyle w:val="ListParagraph"/>
        <w:rPr>
          <w:rFonts w:ascii="Times New Roman" w:hAnsi="Times New Roman" w:cs="Times New Roman"/>
          <w:i/>
          <w:sz w:val="24"/>
          <w:szCs w:val="24"/>
        </w:rPr>
      </w:pPr>
    </w:p>
    <w:p w:rsidR="001E11F0" w:rsidRPr="001E11F0" w:rsidRDefault="001E11F0" w:rsidP="001E11F0">
      <w:pPr>
        <w:spacing w:after="0" w:line="240" w:lineRule="auto"/>
        <w:rPr>
          <w:rFonts w:ascii="Times New Roman" w:hAnsi="Times New Roman" w:cs="Times New Roman"/>
          <w:i/>
          <w:sz w:val="24"/>
          <w:szCs w:val="24"/>
        </w:rPr>
      </w:pPr>
    </w:p>
    <w:p w:rsidR="001E11F0" w:rsidRPr="00BE7AC2" w:rsidRDefault="001E11F0" w:rsidP="001E11F0">
      <w:pPr>
        <w:spacing w:after="0" w:line="240" w:lineRule="auto"/>
        <w:jc w:val="center"/>
        <w:rPr>
          <w:rFonts w:ascii="Times New Roman" w:hAnsi="Times New Roman" w:cs="Times New Roman"/>
          <w:sz w:val="24"/>
          <w:szCs w:val="24"/>
        </w:rPr>
      </w:pPr>
      <w:bookmarkStart w:id="11" w:name="h.1mrcu09" w:colFirst="0" w:colLast="0"/>
      <w:bookmarkEnd w:id="11"/>
      <w:r w:rsidRPr="00BE7AC2">
        <w:rPr>
          <w:rFonts w:ascii="Times New Roman" w:hAnsi="Times New Roman" w:cs="Times New Roman"/>
          <w:b/>
          <w:sz w:val="24"/>
          <w:szCs w:val="24"/>
        </w:rPr>
        <w:t>Community Education Council District 26 (CDEC26) Minutes</w:t>
      </w:r>
    </w:p>
    <w:p w:rsidR="001E11F0" w:rsidRPr="00BE7AC2" w:rsidRDefault="001E11F0" w:rsidP="001E11F0">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March 28, 2016</w:t>
      </w:r>
    </w:p>
    <w:p w:rsidR="001E11F0" w:rsidRPr="00BE7AC2" w:rsidRDefault="001E11F0" w:rsidP="001E11F0">
      <w:pPr>
        <w:spacing w:after="0" w:line="240" w:lineRule="auto"/>
        <w:jc w:val="center"/>
        <w:rPr>
          <w:rFonts w:ascii="Times New Roman" w:hAnsi="Times New Roman" w:cs="Times New Roman"/>
          <w:sz w:val="24"/>
          <w:szCs w:val="24"/>
        </w:rPr>
      </w:pPr>
      <w:r w:rsidRPr="00BE7AC2">
        <w:rPr>
          <w:rFonts w:ascii="Times New Roman" w:hAnsi="Times New Roman" w:cs="Times New Roman"/>
          <w:b/>
          <w:sz w:val="24"/>
          <w:szCs w:val="24"/>
        </w:rPr>
        <w:t>Location: M.S. 74 61-15 Oceania Street, Queens, NY 1136</w:t>
      </w:r>
    </w:p>
    <w:p w:rsidR="001E11F0" w:rsidRDefault="00A811C3" w:rsidP="001E11F0">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Business </w:t>
      </w:r>
      <w:r w:rsidR="001E11F0" w:rsidRPr="00BE7AC2">
        <w:rPr>
          <w:rFonts w:ascii="Times New Roman" w:hAnsi="Times New Roman" w:cs="Times New Roman"/>
          <w:b/>
          <w:sz w:val="24"/>
          <w:szCs w:val="24"/>
          <w:u w:val="single"/>
        </w:rPr>
        <w:t>Meeting</w:t>
      </w:r>
    </w:p>
    <w:p w:rsidR="00A811C3" w:rsidRPr="00A811C3" w:rsidRDefault="00A811C3" w:rsidP="00A811C3">
      <w:pPr>
        <w:pStyle w:val="ListParagraph"/>
        <w:spacing w:after="0"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Minutes Approved on March 28, 2016</w:t>
      </w:r>
      <w:bookmarkStart w:id="12" w:name="_GoBack"/>
      <w:bookmarkEnd w:id="12"/>
    </w:p>
    <w:p w:rsidR="001E11F0" w:rsidRPr="00F940F8" w:rsidRDefault="001E11F0" w:rsidP="001E11F0">
      <w:pPr>
        <w:pStyle w:val="ListParagraph"/>
        <w:spacing w:after="0" w:line="240" w:lineRule="auto"/>
        <w:jc w:val="center"/>
        <w:rPr>
          <w:rFonts w:ascii="Times New Roman" w:hAnsi="Times New Roman" w:cs="Times New Roman"/>
          <w:b/>
          <w:color w:val="auto"/>
          <w:sz w:val="24"/>
          <w:szCs w:val="24"/>
        </w:rPr>
      </w:pPr>
    </w:p>
    <w:p w:rsidR="001E11F0" w:rsidRPr="00BE7AC2" w:rsidRDefault="001E11F0" w:rsidP="001E11F0">
      <w:pPr>
        <w:pStyle w:val="ListParagraph"/>
        <w:numPr>
          <w:ilvl w:val="0"/>
          <w:numId w:val="34"/>
        </w:numPr>
        <w:spacing w:after="0" w:line="240" w:lineRule="auto"/>
        <w:rPr>
          <w:rFonts w:ascii="Times New Roman" w:hAnsi="Times New Roman" w:cs="Times New Roman"/>
          <w:b/>
          <w:i/>
          <w:sz w:val="24"/>
          <w:szCs w:val="24"/>
        </w:rPr>
      </w:pPr>
      <w:r w:rsidRPr="00BE7AC2">
        <w:rPr>
          <w:rFonts w:ascii="Times New Roman" w:hAnsi="Times New Roman" w:cs="Times New Roman"/>
          <w:b/>
          <w:i/>
          <w:sz w:val="24"/>
          <w:szCs w:val="24"/>
        </w:rPr>
        <w:t xml:space="preserve">CDEC26 meeting called to order and roll call at </w:t>
      </w:r>
      <w:r>
        <w:rPr>
          <w:rFonts w:ascii="Times New Roman" w:hAnsi="Times New Roman" w:cs="Times New Roman"/>
          <w:b/>
          <w:i/>
          <w:sz w:val="24"/>
          <w:szCs w:val="24"/>
        </w:rPr>
        <w:t>9:01</w:t>
      </w:r>
      <w:r w:rsidRPr="00BE7AC2">
        <w:rPr>
          <w:rFonts w:ascii="Times New Roman" w:hAnsi="Times New Roman" w:cs="Times New Roman"/>
          <w:b/>
          <w:i/>
          <w:sz w:val="24"/>
          <w:szCs w:val="24"/>
        </w:rPr>
        <w:t xml:space="preserve"> P.M. </w:t>
      </w:r>
    </w:p>
    <w:p w:rsidR="001E11F0" w:rsidRPr="00BE7AC2" w:rsidRDefault="001E11F0" w:rsidP="001E11F0">
      <w:pPr>
        <w:pStyle w:val="ListParagraph"/>
        <w:spacing w:after="0" w:line="240" w:lineRule="auto"/>
        <w:ind w:left="1080"/>
        <w:rPr>
          <w:rFonts w:ascii="Times New Roman" w:hAnsi="Times New Roman" w:cs="Times New Roman"/>
          <w:sz w:val="24"/>
          <w:szCs w:val="24"/>
        </w:rPr>
      </w:pPr>
      <w:r w:rsidRPr="00BE7AC2">
        <w:rPr>
          <w:rFonts w:ascii="Times New Roman" w:hAnsi="Times New Roman" w:cs="Times New Roman"/>
          <w:b/>
          <w:sz w:val="24"/>
          <w:szCs w:val="24"/>
        </w:rPr>
        <w:t>Present</w:t>
      </w:r>
      <w:r w:rsidRPr="00BE7AC2">
        <w:rPr>
          <w:rFonts w:ascii="Times New Roman" w:hAnsi="Times New Roman" w:cs="Times New Roman"/>
          <w:sz w:val="24"/>
          <w:szCs w:val="24"/>
        </w:rPr>
        <w:t>:  Alan Ong (President), Wendy Pelle-Beer (First Vice-President</w:t>
      </w:r>
      <w:r w:rsidR="004C1EBE">
        <w:rPr>
          <w:rFonts w:ascii="Times New Roman" w:hAnsi="Times New Roman" w:cs="Times New Roman"/>
          <w:sz w:val="24"/>
          <w:szCs w:val="24"/>
        </w:rPr>
        <w:t>)</w:t>
      </w:r>
      <w:r w:rsidRPr="00BE7AC2">
        <w:rPr>
          <w:rFonts w:ascii="Times New Roman" w:hAnsi="Times New Roman" w:cs="Times New Roman"/>
          <w:sz w:val="24"/>
          <w:szCs w:val="24"/>
        </w:rPr>
        <w:t xml:space="preserve">, Dilip Nath, Evelyn </w:t>
      </w:r>
      <w:proofErr w:type="gramStart"/>
      <w:r w:rsidRPr="00BE7AC2">
        <w:rPr>
          <w:rFonts w:ascii="Times New Roman" w:hAnsi="Times New Roman" w:cs="Times New Roman"/>
          <w:sz w:val="24"/>
          <w:szCs w:val="24"/>
        </w:rPr>
        <w:t xml:space="preserve">Schechter </w:t>
      </w:r>
      <w:r>
        <w:rPr>
          <w:rFonts w:ascii="Times New Roman" w:hAnsi="Times New Roman" w:cs="Times New Roman"/>
          <w:sz w:val="24"/>
          <w:szCs w:val="24"/>
        </w:rPr>
        <w:t>,</w:t>
      </w:r>
      <w:r w:rsidRPr="00BE7AC2">
        <w:rPr>
          <w:rFonts w:ascii="Times New Roman" w:hAnsi="Times New Roman" w:cs="Times New Roman"/>
          <w:sz w:val="24"/>
          <w:szCs w:val="24"/>
        </w:rPr>
        <w:t>Bobby</w:t>
      </w:r>
      <w:proofErr w:type="gramEnd"/>
      <w:r>
        <w:rPr>
          <w:rFonts w:ascii="Times New Roman" w:hAnsi="Times New Roman" w:cs="Times New Roman"/>
          <w:sz w:val="24"/>
          <w:szCs w:val="24"/>
        </w:rPr>
        <w:t xml:space="preserve"> Thind, David Wong</w:t>
      </w:r>
      <w:r w:rsidRPr="00BE7AC2">
        <w:rPr>
          <w:rFonts w:ascii="Times New Roman" w:hAnsi="Times New Roman" w:cs="Times New Roman"/>
          <w:sz w:val="24"/>
          <w:szCs w:val="24"/>
        </w:rPr>
        <w:t>,</w:t>
      </w:r>
      <w:r w:rsidRPr="00CF543C">
        <w:rPr>
          <w:rFonts w:ascii="Times New Roman" w:hAnsi="Times New Roman" w:cs="Times New Roman"/>
          <w:sz w:val="24"/>
          <w:szCs w:val="24"/>
        </w:rPr>
        <w:t xml:space="preserve"> </w:t>
      </w:r>
      <w:r>
        <w:rPr>
          <w:rFonts w:ascii="Times New Roman" w:hAnsi="Times New Roman" w:cs="Times New Roman"/>
          <w:sz w:val="24"/>
          <w:szCs w:val="24"/>
        </w:rPr>
        <w:t>Shengchao Yu,</w:t>
      </w:r>
      <w:r w:rsidRPr="00BE7AC2">
        <w:rPr>
          <w:rFonts w:ascii="Times New Roman" w:hAnsi="Times New Roman" w:cs="Times New Roman"/>
          <w:sz w:val="24"/>
          <w:szCs w:val="24"/>
        </w:rPr>
        <w:t xml:space="preserve"> Olivia Esposito (Student Member)</w:t>
      </w:r>
    </w:p>
    <w:p w:rsidR="001E11F0" w:rsidRPr="00BE7AC2" w:rsidRDefault="001E11F0" w:rsidP="001E11F0">
      <w:pPr>
        <w:pStyle w:val="ListParagraph"/>
        <w:spacing w:after="0" w:line="240" w:lineRule="auto"/>
        <w:ind w:left="1080"/>
        <w:rPr>
          <w:rFonts w:ascii="Times New Roman" w:hAnsi="Times New Roman" w:cs="Times New Roman"/>
          <w:sz w:val="24"/>
          <w:szCs w:val="24"/>
        </w:rPr>
      </w:pPr>
      <w:r w:rsidRPr="00BE7AC2">
        <w:rPr>
          <w:rFonts w:ascii="Times New Roman" w:hAnsi="Times New Roman" w:cs="Times New Roman"/>
          <w:b/>
          <w:sz w:val="24"/>
          <w:szCs w:val="24"/>
        </w:rPr>
        <w:t>Absent</w:t>
      </w:r>
      <w:r w:rsidRPr="00BE7AC2">
        <w:rPr>
          <w:rFonts w:ascii="Times New Roman" w:hAnsi="Times New Roman" w:cs="Times New Roman"/>
          <w:sz w:val="24"/>
          <w:szCs w:val="24"/>
        </w:rPr>
        <w:t>:  Roy Menendez</w:t>
      </w:r>
      <w:r>
        <w:rPr>
          <w:rFonts w:ascii="Times New Roman" w:hAnsi="Times New Roman" w:cs="Times New Roman"/>
          <w:sz w:val="24"/>
          <w:szCs w:val="24"/>
        </w:rPr>
        <w:t xml:space="preserve"> (excused), Leslie Rubenstein</w:t>
      </w:r>
      <w:r w:rsidR="000D03DB">
        <w:rPr>
          <w:rFonts w:ascii="Times New Roman" w:hAnsi="Times New Roman" w:cs="Times New Roman"/>
          <w:sz w:val="24"/>
          <w:szCs w:val="24"/>
        </w:rPr>
        <w:t xml:space="preserve"> </w:t>
      </w:r>
      <w:r>
        <w:rPr>
          <w:rFonts w:ascii="Times New Roman" w:hAnsi="Times New Roman" w:cs="Times New Roman"/>
          <w:sz w:val="24"/>
          <w:szCs w:val="24"/>
        </w:rPr>
        <w:t>(excused), Shajid Ali Muhammad (excused)</w:t>
      </w:r>
    </w:p>
    <w:p w:rsidR="001E11F0" w:rsidRDefault="001E11F0" w:rsidP="001E11F0">
      <w:pPr>
        <w:pStyle w:val="ListParagraph"/>
        <w:spacing w:after="0" w:line="240" w:lineRule="auto"/>
        <w:ind w:left="1080"/>
        <w:rPr>
          <w:rFonts w:ascii="Times New Roman" w:hAnsi="Times New Roman" w:cs="Times New Roman"/>
          <w:sz w:val="24"/>
          <w:szCs w:val="24"/>
        </w:rPr>
      </w:pPr>
      <w:r w:rsidRPr="00BE7AC2">
        <w:rPr>
          <w:rFonts w:ascii="Times New Roman" w:hAnsi="Times New Roman" w:cs="Times New Roman"/>
          <w:b/>
          <w:sz w:val="24"/>
          <w:szCs w:val="24"/>
        </w:rPr>
        <w:t>Also Present</w:t>
      </w:r>
      <w:r w:rsidRPr="00BE7AC2">
        <w:rPr>
          <w:rFonts w:ascii="Times New Roman" w:hAnsi="Times New Roman" w:cs="Times New Roman"/>
          <w:sz w:val="24"/>
          <w:szCs w:val="24"/>
        </w:rPr>
        <w:t>:</w:t>
      </w:r>
      <w:r>
        <w:rPr>
          <w:rFonts w:ascii="Times New Roman" w:hAnsi="Times New Roman" w:cs="Times New Roman"/>
          <w:sz w:val="24"/>
          <w:szCs w:val="24"/>
        </w:rPr>
        <w:t xml:space="preserve"> </w:t>
      </w:r>
      <w:r w:rsidRPr="00BE7AC2">
        <w:rPr>
          <w:rFonts w:ascii="Times New Roman" w:hAnsi="Times New Roman" w:cs="Times New Roman"/>
          <w:sz w:val="24"/>
          <w:szCs w:val="24"/>
        </w:rPr>
        <w:t>Superintendent District 26</w:t>
      </w:r>
      <w:r>
        <w:rPr>
          <w:rFonts w:ascii="Times New Roman" w:hAnsi="Times New Roman" w:cs="Times New Roman"/>
          <w:sz w:val="24"/>
          <w:szCs w:val="24"/>
        </w:rPr>
        <w:t xml:space="preserve"> </w:t>
      </w:r>
      <w:r w:rsidRPr="00BE7AC2">
        <w:rPr>
          <w:rFonts w:ascii="Times New Roman" w:hAnsi="Times New Roman" w:cs="Times New Roman"/>
          <w:sz w:val="24"/>
          <w:szCs w:val="24"/>
        </w:rPr>
        <w:t>Danielle Giunta</w:t>
      </w:r>
      <w:r>
        <w:rPr>
          <w:rFonts w:ascii="Times New Roman" w:hAnsi="Times New Roman" w:cs="Times New Roman"/>
          <w:sz w:val="24"/>
          <w:szCs w:val="24"/>
        </w:rPr>
        <w:t xml:space="preserve">, District Family Leadership Coordinator Lori Butera and Dr. Tara Davidson. </w:t>
      </w:r>
    </w:p>
    <w:p w:rsidR="00BA4A0D" w:rsidRDefault="00BA4A0D">
      <w:pPr>
        <w:spacing w:after="0" w:line="240" w:lineRule="auto"/>
        <w:rPr>
          <w:rFonts w:ascii="Times New Roman" w:hAnsi="Times New Roman" w:cs="Times New Roman"/>
          <w:b/>
          <w:sz w:val="24"/>
          <w:szCs w:val="24"/>
        </w:rPr>
      </w:pPr>
    </w:p>
    <w:p w:rsidR="00171B26" w:rsidRPr="00BE7AC2" w:rsidRDefault="00171B26" w:rsidP="00171B26">
      <w:pPr>
        <w:pStyle w:val="ListParagraph"/>
        <w:numPr>
          <w:ilvl w:val="0"/>
          <w:numId w:val="14"/>
        </w:numPr>
        <w:spacing w:after="0" w:line="240" w:lineRule="auto"/>
        <w:rPr>
          <w:rFonts w:ascii="Times New Roman" w:hAnsi="Times New Roman" w:cs="Times New Roman"/>
          <w:sz w:val="24"/>
          <w:szCs w:val="24"/>
        </w:rPr>
      </w:pPr>
      <w:r w:rsidRPr="00BE7AC2">
        <w:rPr>
          <w:rFonts w:ascii="Times New Roman" w:hAnsi="Times New Roman" w:cs="Times New Roman"/>
          <w:b/>
          <w:color w:val="auto"/>
          <w:sz w:val="24"/>
          <w:szCs w:val="24"/>
          <w:u w:val="single"/>
        </w:rPr>
        <w:t xml:space="preserve">Approval of </w:t>
      </w:r>
      <w:r w:rsidR="001E11F0">
        <w:rPr>
          <w:rFonts w:ascii="Times New Roman" w:hAnsi="Times New Roman" w:cs="Times New Roman"/>
          <w:b/>
          <w:color w:val="auto"/>
          <w:sz w:val="24"/>
          <w:szCs w:val="24"/>
          <w:u w:val="single"/>
        </w:rPr>
        <w:t>February</w:t>
      </w:r>
      <w:r w:rsidRPr="00BE7AC2">
        <w:rPr>
          <w:rFonts w:ascii="Times New Roman" w:hAnsi="Times New Roman" w:cs="Times New Roman"/>
          <w:b/>
          <w:color w:val="auto"/>
          <w:sz w:val="24"/>
          <w:szCs w:val="24"/>
          <w:u w:val="single"/>
        </w:rPr>
        <w:t xml:space="preserve"> minutes:</w:t>
      </w:r>
      <w:r w:rsidRPr="00BE7AC2">
        <w:rPr>
          <w:rFonts w:ascii="Times New Roman" w:hAnsi="Times New Roman" w:cs="Times New Roman"/>
          <w:b/>
          <w:color w:val="auto"/>
          <w:sz w:val="24"/>
          <w:szCs w:val="24"/>
        </w:rPr>
        <w:t xml:space="preserve"> </w:t>
      </w:r>
      <w:r w:rsidR="00290361">
        <w:rPr>
          <w:rFonts w:ascii="Times New Roman" w:hAnsi="Times New Roman" w:cs="Times New Roman"/>
          <w:color w:val="auto"/>
          <w:sz w:val="24"/>
          <w:szCs w:val="24"/>
        </w:rPr>
        <w:t>Council Member (</w:t>
      </w:r>
      <w:r w:rsidRPr="00BE7AC2">
        <w:rPr>
          <w:rFonts w:ascii="Times New Roman" w:hAnsi="Times New Roman" w:cs="Times New Roman"/>
          <w:color w:val="auto"/>
          <w:sz w:val="24"/>
          <w:szCs w:val="24"/>
        </w:rPr>
        <w:t>CM</w:t>
      </w:r>
      <w:r w:rsidR="00290361">
        <w:rPr>
          <w:rFonts w:ascii="Times New Roman" w:hAnsi="Times New Roman" w:cs="Times New Roman"/>
          <w:color w:val="auto"/>
          <w:sz w:val="24"/>
          <w:szCs w:val="24"/>
        </w:rPr>
        <w:t>)</w:t>
      </w:r>
      <w:r w:rsidRPr="00BE7AC2">
        <w:rPr>
          <w:rFonts w:ascii="Times New Roman" w:hAnsi="Times New Roman" w:cs="Times New Roman"/>
          <w:color w:val="auto"/>
          <w:sz w:val="24"/>
          <w:szCs w:val="24"/>
        </w:rPr>
        <w:t xml:space="preserve"> </w:t>
      </w:r>
      <w:r w:rsidR="006F627A">
        <w:rPr>
          <w:rFonts w:ascii="Times New Roman" w:hAnsi="Times New Roman" w:cs="Times New Roman"/>
          <w:color w:val="auto"/>
          <w:sz w:val="24"/>
          <w:szCs w:val="24"/>
        </w:rPr>
        <w:t>Dilip Nath</w:t>
      </w:r>
      <w:r w:rsidRPr="00BE7AC2">
        <w:rPr>
          <w:rFonts w:ascii="Times New Roman" w:hAnsi="Times New Roman" w:cs="Times New Roman"/>
          <w:color w:val="auto"/>
          <w:sz w:val="24"/>
          <w:szCs w:val="24"/>
        </w:rPr>
        <w:t xml:space="preserve"> motioned to approve the </w:t>
      </w:r>
      <w:r w:rsidR="001E11F0">
        <w:rPr>
          <w:rFonts w:ascii="Times New Roman" w:hAnsi="Times New Roman" w:cs="Times New Roman"/>
          <w:color w:val="auto"/>
          <w:sz w:val="24"/>
          <w:szCs w:val="24"/>
        </w:rPr>
        <w:t>February 25, 2016</w:t>
      </w:r>
      <w:r w:rsidR="00D17173">
        <w:rPr>
          <w:rFonts w:ascii="Times New Roman" w:hAnsi="Times New Roman" w:cs="Times New Roman"/>
          <w:color w:val="auto"/>
          <w:sz w:val="24"/>
          <w:szCs w:val="24"/>
        </w:rPr>
        <w:t xml:space="preserve"> </w:t>
      </w:r>
      <w:r w:rsidR="00D17173" w:rsidRPr="00BE7AC2">
        <w:rPr>
          <w:rFonts w:ascii="Times New Roman" w:hAnsi="Times New Roman" w:cs="Times New Roman"/>
          <w:color w:val="auto"/>
          <w:sz w:val="24"/>
          <w:szCs w:val="24"/>
        </w:rPr>
        <w:t>minutes</w:t>
      </w:r>
      <w:r w:rsidRPr="00BE7AC2">
        <w:rPr>
          <w:rFonts w:ascii="Times New Roman" w:hAnsi="Times New Roman" w:cs="Times New Roman"/>
          <w:color w:val="auto"/>
          <w:sz w:val="24"/>
          <w:szCs w:val="24"/>
        </w:rPr>
        <w:t xml:space="preserve"> </w:t>
      </w:r>
      <w:r w:rsidR="0012391C" w:rsidRPr="00290361">
        <w:rPr>
          <w:rFonts w:ascii="Times New Roman" w:hAnsi="Times New Roman" w:cs="Times New Roman"/>
          <w:i/>
          <w:color w:val="auto"/>
          <w:sz w:val="24"/>
          <w:szCs w:val="24"/>
        </w:rPr>
        <w:t xml:space="preserve">CM </w:t>
      </w:r>
      <w:r w:rsidR="00BE7AC2" w:rsidRPr="00290361">
        <w:rPr>
          <w:rFonts w:ascii="Times New Roman" w:hAnsi="Times New Roman" w:cs="Times New Roman"/>
          <w:i/>
          <w:color w:val="auto"/>
          <w:sz w:val="24"/>
          <w:szCs w:val="24"/>
        </w:rPr>
        <w:t>Tarvinder (</w:t>
      </w:r>
      <w:r w:rsidRPr="00290361">
        <w:rPr>
          <w:rFonts w:ascii="Times New Roman" w:hAnsi="Times New Roman" w:cs="Times New Roman"/>
          <w:i/>
          <w:color w:val="auto"/>
          <w:sz w:val="24"/>
          <w:szCs w:val="24"/>
        </w:rPr>
        <w:t xml:space="preserve">Bobby) Thind seconded the motion. Motion passed unanimously.  </w:t>
      </w:r>
      <w:r w:rsidR="001E11F0">
        <w:rPr>
          <w:rFonts w:ascii="Times New Roman" w:hAnsi="Times New Roman" w:cs="Times New Roman"/>
          <w:i/>
          <w:color w:val="auto"/>
          <w:sz w:val="24"/>
          <w:szCs w:val="24"/>
        </w:rPr>
        <w:t xml:space="preserve">February 25, </w:t>
      </w:r>
      <w:r w:rsidR="006F627A">
        <w:rPr>
          <w:rFonts w:ascii="Times New Roman" w:hAnsi="Times New Roman" w:cs="Times New Roman"/>
          <w:i/>
          <w:color w:val="auto"/>
          <w:sz w:val="24"/>
          <w:szCs w:val="24"/>
        </w:rPr>
        <w:t>2016</w:t>
      </w:r>
      <w:r w:rsidRPr="00290361">
        <w:rPr>
          <w:rFonts w:ascii="Times New Roman" w:hAnsi="Times New Roman" w:cs="Times New Roman"/>
          <w:i/>
          <w:color w:val="auto"/>
          <w:sz w:val="24"/>
          <w:szCs w:val="24"/>
        </w:rPr>
        <w:t xml:space="preserve"> minutes are approved.</w:t>
      </w:r>
      <w:r w:rsidRPr="00BE7AC2">
        <w:rPr>
          <w:rFonts w:ascii="Times New Roman" w:hAnsi="Times New Roman" w:cs="Times New Roman"/>
          <w:color w:val="auto"/>
          <w:sz w:val="24"/>
          <w:szCs w:val="24"/>
        </w:rPr>
        <w:t xml:space="preserve"> </w:t>
      </w:r>
    </w:p>
    <w:p w:rsidR="006F627A" w:rsidRPr="001E11F0" w:rsidRDefault="006343F3" w:rsidP="006343F3">
      <w:pPr>
        <w:pStyle w:val="ListParagraph"/>
        <w:numPr>
          <w:ilvl w:val="0"/>
          <w:numId w:val="14"/>
        </w:numPr>
        <w:spacing w:after="0" w:line="240" w:lineRule="auto"/>
        <w:rPr>
          <w:rFonts w:ascii="Times New Roman" w:hAnsi="Times New Roman" w:cs="Times New Roman"/>
          <w:i/>
          <w:sz w:val="24"/>
          <w:szCs w:val="24"/>
        </w:rPr>
      </w:pPr>
      <w:r w:rsidRPr="00BE7AC2">
        <w:rPr>
          <w:rFonts w:ascii="Times New Roman" w:hAnsi="Times New Roman" w:cs="Times New Roman"/>
          <w:b/>
          <w:color w:val="auto"/>
          <w:sz w:val="24"/>
          <w:szCs w:val="24"/>
          <w:u w:val="single"/>
        </w:rPr>
        <w:t>Treasurer’s report:</w:t>
      </w:r>
      <w:bookmarkStart w:id="13" w:name="h.to5vhws4pqlu" w:colFirst="0" w:colLast="0"/>
      <w:bookmarkStart w:id="14" w:name="h.6b70kg5nf107" w:colFirst="0" w:colLast="0"/>
      <w:bookmarkStart w:id="15" w:name="h.111kx3o" w:colFirst="0" w:colLast="0"/>
      <w:bookmarkStart w:id="16" w:name="h.2vxal3ml1y57" w:colFirst="0" w:colLast="0"/>
      <w:bookmarkEnd w:id="13"/>
      <w:bookmarkEnd w:id="14"/>
      <w:bookmarkEnd w:id="15"/>
      <w:bookmarkEnd w:id="16"/>
      <w:r w:rsidRPr="00BE7AC2">
        <w:rPr>
          <w:rFonts w:ascii="Times New Roman" w:hAnsi="Times New Roman" w:cs="Times New Roman"/>
          <w:b/>
          <w:color w:val="auto"/>
          <w:sz w:val="24"/>
          <w:szCs w:val="24"/>
          <w:u w:val="single"/>
        </w:rPr>
        <w:t xml:space="preserve"> </w:t>
      </w:r>
      <w:r w:rsidRPr="00BE7AC2">
        <w:rPr>
          <w:rFonts w:ascii="Times New Roman" w:hAnsi="Times New Roman" w:cs="Times New Roman"/>
          <w:color w:val="auto"/>
          <w:sz w:val="24"/>
          <w:szCs w:val="24"/>
        </w:rPr>
        <w:t xml:space="preserve"> CDEC26 </w:t>
      </w:r>
      <w:r w:rsidR="001E11F0">
        <w:rPr>
          <w:rFonts w:ascii="Times New Roman" w:hAnsi="Times New Roman" w:cs="Times New Roman"/>
          <w:color w:val="auto"/>
          <w:sz w:val="24"/>
          <w:szCs w:val="24"/>
        </w:rPr>
        <w:t>Treasurer Michelle Liu</w:t>
      </w:r>
      <w:r w:rsidR="001B24A3" w:rsidRPr="00BE7AC2">
        <w:rPr>
          <w:rFonts w:ascii="Times New Roman" w:hAnsi="Times New Roman" w:cs="Times New Roman"/>
          <w:sz w:val="24"/>
          <w:szCs w:val="24"/>
        </w:rPr>
        <w:t xml:space="preserve"> reviewed the T</w:t>
      </w:r>
      <w:r w:rsidRPr="00BE7AC2">
        <w:rPr>
          <w:rFonts w:ascii="Times New Roman" w:hAnsi="Times New Roman" w:cs="Times New Roman"/>
          <w:sz w:val="24"/>
          <w:szCs w:val="24"/>
        </w:rPr>
        <w:t>reasurer’s Report</w:t>
      </w:r>
      <w:r w:rsidR="006F627A">
        <w:rPr>
          <w:rFonts w:ascii="Times New Roman" w:hAnsi="Times New Roman" w:cs="Times New Roman"/>
          <w:sz w:val="24"/>
          <w:szCs w:val="24"/>
        </w:rPr>
        <w:t>.</w:t>
      </w:r>
      <w:r w:rsidR="001E11F0">
        <w:rPr>
          <w:rFonts w:ascii="Times New Roman" w:hAnsi="Times New Roman" w:cs="Times New Roman"/>
          <w:sz w:val="24"/>
          <w:szCs w:val="24"/>
        </w:rPr>
        <w:t xml:space="preserve"> </w:t>
      </w:r>
      <w:r w:rsidR="001E11F0">
        <w:rPr>
          <w:rFonts w:ascii="Times New Roman" w:hAnsi="Times New Roman" w:cs="Times New Roman"/>
          <w:i/>
          <w:sz w:val="24"/>
          <w:szCs w:val="24"/>
        </w:rPr>
        <w:t>Please see addendum</w:t>
      </w:r>
      <w:r w:rsidR="000D03DB">
        <w:rPr>
          <w:rFonts w:ascii="Times New Roman" w:hAnsi="Times New Roman" w:cs="Times New Roman"/>
          <w:i/>
          <w:sz w:val="24"/>
          <w:szCs w:val="24"/>
        </w:rPr>
        <w:t xml:space="preserve"> 2</w:t>
      </w:r>
      <w:r w:rsidR="001E11F0">
        <w:rPr>
          <w:rFonts w:ascii="Times New Roman" w:hAnsi="Times New Roman" w:cs="Times New Roman"/>
          <w:i/>
          <w:sz w:val="24"/>
          <w:szCs w:val="24"/>
        </w:rPr>
        <w:t xml:space="preserve">. </w:t>
      </w:r>
    </w:p>
    <w:p w:rsidR="001E11F0" w:rsidRPr="006F627A" w:rsidRDefault="001E11F0" w:rsidP="001E11F0">
      <w:pPr>
        <w:pStyle w:val="ListParagraph"/>
        <w:spacing w:after="0" w:line="240" w:lineRule="auto"/>
        <w:ind w:left="1080"/>
        <w:rPr>
          <w:rFonts w:ascii="Times New Roman" w:hAnsi="Times New Roman" w:cs="Times New Roman"/>
          <w:i/>
          <w:sz w:val="24"/>
          <w:szCs w:val="24"/>
        </w:rPr>
      </w:pPr>
    </w:p>
    <w:p w:rsidR="000D03DB" w:rsidRDefault="006F627A" w:rsidP="006343F3">
      <w:pPr>
        <w:pStyle w:val="ListParagraph"/>
        <w:numPr>
          <w:ilvl w:val="0"/>
          <w:numId w:val="14"/>
        </w:numPr>
        <w:spacing w:after="0" w:line="240" w:lineRule="auto"/>
        <w:rPr>
          <w:rFonts w:ascii="Times New Roman" w:hAnsi="Times New Roman" w:cs="Times New Roman"/>
          <w:b/>
          <w:sz w:val="24"/>
          <w:szCs w:val="24"/>
          <w:u w:val="single"/>
        </w:rPr>
      </w:pPr>
      <w:bookmarkStart w:id="17" w:name="h.5va87ypmvv3d" w:colFirst="0" w:colLast="0"/>
      <w:bookmarkStart w:id="18" w:name="h.vg6ztbvycsac" w:colFirst="0" w:colLast="0"/>
      <w:bookmarkEnd w:id="17"/>
      <w:bookmarkEnd w:id="18"/>
      <w:r>
        <w:rPr>
          <w:rFonts w:ascii="Times New Roman" w:hAnsi="Times New Roman" w:cs="Times New Roman"/>
          <w:b/>
          <w:sz w:val="24"/>
          <w:szCs w:val="24"/>
          <w:u w:val="single"/>
        </w:rPr>
        <w:t xml:space="preserve">Presidents </w:t>
      </w:r>
      <w:r w:rsidR="006343F3" w:rsidRPr="00BE7AC2">
        <w:rPr>
          <w:rFonts w:ascii="Times New Roman" w:hAnsi="Times New Roman" w:cs="Times New Roman"/>
          <w:b/>
          <w:sz w:val="24"/>
          <w:szCs w:val="24"/>
          <w:u w:val="single"/>
        </w:rPr>
        <w:t>Reports</w:t>
      </w:r>
      <w:r w:rsidR="000D03DB">
        <w:rPr>
          <w:rFonts w:ascii="Times New Roman" w:hAnsi="Times New Roman" w:cs="Times New Roman"/>
          <w:b/>
          <w:sz w:val="24"/>
          <w:szCs w:val="24"/>
          <w:u w:val="single"/>
        </w:rPr>
        <w:t xml:space="preserve"> :</w:t>
      </w:r>
    </w:p>
    <w:p w:rsidR="000D03DB" w:rsidRPr="000D03DB" w:rsidRDefault="000D03DB" w:rsidP="000D03DB">
      <w:pPr>
        <w:pStyle w:val="ListParagraph"/>
        <w:rPr>
          <w:rFonts w:ascii="Times New Roman" w:hAnsi="Times New Roman" w:cs="Times New Roman"/>
          <w:b/>
          <w:sz w:val="24"/>
          <w:szCs w:val="24"/>
          <w:u w:val="single"/>
        </w:rPr>
      </w:pPr>
    </w:p>
    <w:p w:rsidR="000D03DB" w:rsidRPr="000D03DB" w:rsidRDefault="000D03DB" w:rsidP="000D03DB">
      <w:pPr>
        <w:pStyle w:val="ListParagraph"/>
        <w:numPr>
          <w:ilvl w:val="0"/>
          <w:numId w:val="35"/>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 xml:space="preserve">CDEC26 submitted their annual Capital Plan request to School </w:t>
      </w:r>
      <w:r w:rsidR="0071026D">
        <w:rPr>
          <w:rFonts w:ascii="Times New Roman" w:hAnsi="Times New Roman" w:cs="Times New Roman"/>
          <w:sz w:val="24"/>
          <w:szCs w:val="24"/>
        </w:rPr>
        <w:t>Construction</w:t>
      </w:r>
      <w:r>
        <w:rPr>
          <w:rFonts w:ascii="Times New Roman" w:hAnsi="Times New Roman" w:cs="Times New Roman"/>
          <w:sz w:val="24"/>
          <w:szCs w:val="24"/>
        </w:rPr>
        <w:t xml:space="preserve"> Authority. </w:t>
      </w:r>
    </w:p>
    <w:p w:rsidR="000D03DB" w:rsidRPr="000D03DB" w:rsidRDefault="000D03DB" w:rsidP="000D03DB">
      <w:pPr>
        <w:pStyle w:val="ListParagraph"/>
        <w:numPr>
          <w:ilvl w:val="0"/>
          <w:numId w:val="35"/>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 xml:space="preserve">Some of the members attended the Legislative Breakfast and discussed crossing guard and traffic issues. </w:t>
      </w:r>
    </w:p>
    <w:p w:rsidR="000D03DB" w:rsidRPr="000D03DB" w:rsidRDefault="000D03DB" w:rsidP="000D03DB">
      <w:pPr>
        <w:pStyle w:val="ListParagraph"/>
        <w:numPr>
          <w:ilvl w:val="0"/>
          <w:numId w:val="35"/>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 xml:space="preserve">We will send out a letter to City Council Member Grodenchik regarding funding crossing guard for MS 172. </w:t>
      </w:r>
    </w:p>
    <w:p w:rsidR="000D03DB" w:rsidRPr="000D03DB" w:rsidRDefault="000D03DB" w:rsidP="000D03DB">
      <w:pPr>
        <w:pStyle w:val="ListParagraph"/>
        <w:numPr>
          <w:ilvl w:val="0"/>
          <w:numId w:val="35"/>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 xml:space="preserve">President Ong reminded community about Participatory Budgeting in District 26.  Parents and students (14 years old and </w:t>
      </w:r>
      <w:r w:rsidR="0071026D">
        <w:rPr>
          <w:rFonts w:ascii="Times New Roman" w:hAnsi="Times New Roman" w:cs="Times New Roman"/>
          <w:sz w:val="24"/>
          <w:szCs w:val="24"/>
        </w:rPr>
        <w:t>up)</w:t>
      </w:r>
      <w:r>
        <w:rPr>
          <w:rFonts w:ascii="Times New Roman" w:hAnsi="Times New Roman" w:cs="Times New Roman"/>
          <w:sz w:val="24"/>
          <w:szCs w:val="24"/>
        </w:rPr>
        <w:t xml:space="preserve"> can vote in Participatory Budgeting. He shared informat</w:t>
      </w:r>
      <w:r w:rsidR="009F60A2">
        <w:rPr>
          <w:rFonts w:ascii="Times New Roman" w:hAnsi="Times New Roman" w:cs="Times New Roman"/>
          <w:sz w:val="24"/>
          <w:szCs w:val="24"/>
        </w:rPr>
        <w:t>ion about the location to vote.</w:t>
      </w:r>
      <w:r>
        <w:rPr>
          <w:rFonts w:ascii="Times New Roman" w:hAnsi="Times New Roman" w:cs="Times New Roman"/>
          <w:sz w:val="24"/>
          <w:szCs w:val="24"/>
        </w:rPr>
        <w:t xml:space="preserve"> </w:t>
      </w:r>
    </w:p>
    <w:p w:rsidR="000D03DB" w:rsidRPr="000D03DB" w:rsidRDefault="000D03DB" w:rsidP="000D03DB">
      <w:pPr>
        <w:pStyle w:val="ListParagraph"/>
        <w:numPr>
          <w:ilvl w:val="0"/>
          <w:numId w:val="35"/>
        </w:numPr>
        <w:spacing w:after="0" w:line="240" w:lineRule="auto"/>
        <w:rPr>
          <w:rFonts w:ascii="Times New Roman" w:hAnsi="Times New Roman" w:cs="Times New Roman"/>
          <w:sz w:val="24"/>
          <w:szCs w:val="24"/>
        </w:rPr>
      </w:pPr>
      <w:r w:rsidRPr="000D03DB">
        <w:rPr>
          <w:rFonts w:ascii="Times New Roman" w:hAnsi="Times New Roman" w:cs="Times New Roman"/>
          <w:sz w:val="24"/>
          <w:szCs w:val="24"/>
        </w:rPr>
        <w:t>President Alan Ong discussed s</w:t>
      </w:r>
      <w:r>
        <w:rPr>
          <w:rFonts w:ascii="Times New Roman" w:hAnsi="Times New Roman" w:cs="Times New Roman"/>
          <w:sz w:val="24"/>
          <w:szCs w:val="24"/>
        </w:rPr>
        <w:t xml:space="preserve">tudent graduation awards.  Wendy Pelle-Beer and Dr. Evelyn </w:t>
      </w:r>
      <w:r w:rsidR="0071026D">
        <w:rPr>
          <w:rFonts w:ascii="Times New Roman" w:hAnsi="Times New Roman" w:cs="Times New Roman"/>
          <w:sz w:val="24"/>
          <w:szCs w:val="24"/>
        </w:rPr>
        <w:t>Schechter</w:t>
      </w:r>
      <w:r>
        <w:rPr>
          <w:rFonts w:ascii="Times New Roman" w:hAnsi="Times New Roman" w:cs="Times New Roman"/>
          <w:sz w:val="24"/>
          <w:szCs w:val="24"/>
        </w:rPr>
        <w:t xml:space="preserve"> suggested Most Improved Student Award or Most </w:t>
      </w:r>
      <w:r w:rsidR="0071026D">
        <w:rPr>
          <w:rFonts w:ascii="Times New Roman" w:hAnsi="Times New Roman" w:cs="Times New Roman"/>
          <w:sz w:val="24"/>
          <w:szCs w:val="24"/>
        </w:rPr>
        <w:t>Perseverance</w:t>
      </w:r>
      <w:r>
        <w:rPr>
          <w:rFonts w:ascii="Times New Roman" w:hAnsi="Times New Roman" w:cs="Times New Roman"/>
          <w:sz w:val="24"/>
          <w:szCs w:val="24"/>
        </w:rPr>
        <w:t xml:space="preserve"> Award. </w:t>
      </w:r>
    </w:p>
    <w:p w:rsidR="000D03DB" w:rsidRPr="000D03DB" w:rsidRDefault="000D03DB" w:rsidP="000D03DB">
      <w:pPr>
        <w:pStyle w:val="ListParagraph"/>
        <w:rPr>
          <w:rFonts w:ascii="Times New Roman" w:hAnsi="Times New Roman" w:cs="Times New Roman"/>
          <w:b/>
          <w:sz w:val="24"/>
          <w:szCs w:val="24"/>
          <w:u w:val="single"/>
        </w:rPr>
      </w:pPr>
    </w:p>
    <w:p w:rsidR="000D03DB" w:rsidRDefault="006F627A" w:rsidP="006343F3">
      <w:pPr>
        <w:pStyle w:val="ListParagraph"/>
        <w:numPr>
          <w:ilvl w:val="0"/>
          <w:numId w:val="14"/>
        </w:num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Councilmembers Reports</w:t>
      </w:r>
      <w:r w:rsidR="000D03DB">
        <w:rPr>
          <w:rFonts w:ascii="Times New Roman" w:hAnsi="Times New Roman" w:cs="Times New Roman"/>
          <w:b/>
          <w:sz w:val="24"/>
          <w:szCs w:val="24"/>
          <w:u w:val="single"/>
        </w:rPr>
        <w:t xml:space="preserve">: </w:t>
      </w:r>
    </w:p>
    <w:p w:rsidR="00045AB0" w:rsidRDefault="00045AB0" w:rsidP="00045AB0">
      <w:pPr>
        <w:pStyle w:val="ListParagraph"/>
        <w:numPr>
          <w:ilvl w:val="0"/>
          <w:numId w:val="14"/>
        </w:num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Committee Reports</w:t>
      </w:r>
      <w:r w:rsidRPr="00BE7AC2">
        <w:rPr>
          <w:rFonts w:ascii="Times New Roman" w:hAnsi="Times New Roman" w:cs="Times New Roman"/>
          <w:b/>
          <w:sz w:val="24"/>
          <w:szCs w:val="24"/>
          <w:u w:val="single"/>
        </w:rPr>
        <w:t>:</w:t>
      </w:r>
    </w:p>
    <w:p w:rsidR="00045AB0" w:rsidRPr="000D03DB" w:rsidRDefault="00045AB0" w:rsidP="00045AB0">
      <w:pPr>
        <w:pStyle w:val="ListParagraph"/>
        <w:numPr>
          <w:ilvl w:val="0"/>
          <w:numId w:val="29"/>
        </w:numPr>
        <w:spacing w:after="0" w:line="240" w:lineRule="auto"/>
        <w:rPr>
          <w:rFonts w:ascii="Times New Roman" w:hAnsi="Times New Roman" w:cs="Times New Roman"/>
          <w:b/>
          <w:sz w:val="24"/>
          <w:szCs w:val="24"/>
        </w:rPr>
      </w:pPr>
      <w:r w:rsidRPr="000D03DB">
        <w:rPr>
          <w:rFonts w:ascii="Times New Roman" w:hAnsi="Times New Roman" w:cs="Times New Roman"/>
          <w:b/>
          <w:sz w:val="24"/>
          <w:szCs w:val="24"/>
        </w:rPr>
        <w:t xml:space="preserve">Rezoning Committee: </w:t>
      </w:r>
    </w:p>
    <w:p w:rsidR="00045AB0" w:rsidRDefault="00045AB0" w:rsidP="00045AB0">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Rezoning Committee Chairperson explained the process of rezoning and shared information packets to CDEC26 members for review. </w:t>
      </w:r>
    </w:p>
    <w:p w:rsidR="00045AB0" w:rsidRDefault="00045AB0" w:rsidP="00045AB0">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Rezoning Committee request for meeting date to change </w:t>
      </w:r>
      <w:r w:rsidR="0071026D">
        <w:rPr>
          <w:rFonts w:ascii="Times New Roman" w:hAnsi="Times New Roman" w:cs="Times New Roman"/>
          <w:sz w:val="24"/>
          <w:szCs w:val="24"/>
        </w:rPr>
        <w:t>to April</w:t>
      </w:r>
      <w:r>
        <w:rPr>
          <w:rFonts w:ascii="Times New Roman" w:hAnsi="Times New Roman" w:cs="Times New Roman"/>
          <w:sz w:val="24"/>
          <w:szCs w:val="24"/>
        </w:rPr>
        <w:t xml:space="preserve"> 20, 2016 as April 21, 2016 is the day before Jewish holiday.</w:t>
      </w:r>
    </w:p>
    <w:p w:rsidR="00045AB0" w:rsidRDefault="00045AB0" w:rsidP="00045AB0">
      <w:pPr>
        <w:pStyle w:val="ListParagraph"/>
        <w:spacing w:after="0" w:line="240" w:lineRule="auto"/>
        <w:ind w:left="2340"/>
        <w:rPr>
          <w:rFonts w:ascii="Times New Roman" w:hAnsi="Times New Roman" w:cs="Times New Roman"/>
          <w:sz w:val="24"/>
          <w:szCs w:val="24"/>
        </w:rPr>
      </w:pPr>
    </w:p>
    <w:p w:rsidR="006343F3" w:rsidRDefault="00045AB0" w:rsidP="006343F3">
      <w:pPr>
        <w:pStyle w:val="ListParagraph"/>
        <w:numPr>
          <w:ilvl w:val="0"/>
          <w:numId w:val="14"/>
        </w:num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CDEC26 Business:</w:t>
      </w:r>
    </w:p>
    <w:p w:rsidR="00045AB0" w:rsidRPr="009F60A2" w:rsidRDefault="00045AB0" w:rsidP="00045AB0">
      <w:pPr>
        <w:pStyle w:val="ListParagraph"/>
        <w:numPr>
          <w:ilvl w:val="0"/>
          <w:numId w:val="37"/>
        </w:numPr>
        <w:spacing w:after="0" w:line="240" w:lineRule="auto"/>
        <w:rPr>
          <w:rFonts w:ascii="Times New Roman" w:hAnsi="Times New Roman" w:cs="Times New Roman"/>
          <w:i/>
          <w:sz w:val="24"/>
          <w:szCs w:val="24"/>
        </w:rPr>
      </w:pPr>
      <w:r w:rsidRPr="009F60A2">
        <w:rPr>
          <w:rFonts w:ascii="Times New Roman" w:hAnsi="Times New Roman" w:cs="Times New Roman"/>
          <w:i/>
          <w:sz w:val="24"/>
          <w:szCs w:val="24"/>
        </w:rPr>
        <w:t xml:space="preserve">CDEC26 Council Member (CM) Shengchao Yu </w:t>
      </w:r>
      <w:r w:rsidR="009F60A2" w:rsidRPr="009F60A2">
        <w:rPr>
          <w:rFonts w:ascii="Times New Roman" w:hAnsi="Times New Roman" w:cs="Times New Roman"/>
          <w:i/>
          <w:sz w:val="24"/>
          <w:szCs w:val="24"/>
        </w:rPr>
        <w:t>motioned to approve</w:t>
      </w:r>
      <w:r w:rsidRPr="009F60A2">
        <w:rPr>
          <w:rFonts w:ascii="Times New Roman" w:hAnsi="Times New Roman" w:cs="Times New Roman"/>
          <w:i/>
          <w:sz w:val="24"/>
          <w:szCs w:val="24"/>
        </w:rPr>
        <w:t xml:space="preserve"> CDEC 26 meeting date to change to April 20, 2016 and May 31, 2016 Meeting. CM Tarvinder (Bobby) Thind seconded the motion. Motion approved </w:t>
      </w:r>
      <w:r w:rsidR="0071026D" w:rsidRPr="009F60A2">
        <w:rPr>
          <w:rFonts w:ascii="Times New Roman" w:hAnsi="Times New Roman" w:cs="Times New Roman"/>
          <w:i/>
          <w:sz w:val="24"/>
          <w:szCs w:val="24"/>
        </w:rPr>
        <w:t>unanimously</w:t>
      </w:r>
      <w:r w:rsidRPr="009F60A2">
        <w:rPr>
          <w:rFonts w:ascii="Times New Roman" w:hAnsi="Times New Roman" w:cs="Times New Roman"/>
          <w:i/>
          <w:sz w:val="24"/>
          <w:szCs w:val="24"/>
        </w:rPr>
        <w:t xml:space="preserve">. </w:t>
      </w:r>
    </w:p>
    <w:p w:rsidR="00045AB0" w:rsidRPr="009F60A2" w:rsidRDefault="00045AB0" w:rsidP="00045AB0">
      <w:pPr>
        <w:pStyle w:val="ListParagraph"/>
        <w:numPr>
          <w:ilvl w:val="0"/>
          <w:numId w:val="37"/>
        </w:numPr>
        <w:spacing w:after="0" w:line="240" w:lineRule="auto"/>
        <w:rPr>
          <w:rFonts w:ascii="Times New Roman" w:hAnsi="Times New Roman" w:cs="Times New Roman"/>
          <w:i/>
          <w:sz w:val="24"/>
          <w:szCs w:val="24"/>
        </w:rPr>
      </w:pPr>
      <w:r w:rsidRPr="009F60A2">
        <w:rPr>
          <w:rFonts w:ascii="Times New Roman" w:hAnsi="Times New Roman" w:cs="Times New Roman"/>
          <w:i/>
          <w:sz w:val="24"/>
          <w:szCs w:val="24"/>
        </w:rPr>
        <w:t xml:space="preserve">CDEC26 Council Member (CM) Shengchao Yu </w:t>
      </w:r>
      <w:r w:rsidR="009F60A2" w:rsidRPr="009F60A2">
        <w:rPr>
          <w:rFonts w:ascii="Times New Roman" w:hAnsi="Times New Roman" w:cs="Times New Roman"/>
          <w:i/>
          <w:sz w:val="24"/>
          <w:szCs w:val="24"/>
        </w:rPr>
        <w:t>motioned to approve</w:t>
      </w:r>
      <w:r w:rsidRPr="009F60A2">
        <w:rPr>
          <w:rFonts w:ascii="Times New Roman" w:hAnsi="Times New Roman" w:cs="Times New Roman"/>
          <w:i/>
          <w:sz w:val="24"/>
          <w:szCs w:val="24"/>
        </w:rPr>
        <w:t xml:space="preserve"> proposed rezoning lines. CM Tarvinder (Bobby) Thind seconded the motion. Motion approved </w:t>
      </w:r>
      <w:r w:rsidR="0071026D" w:rsidRPr="009F60A2">
        <w:rPr>
          <w:rFonts w:ascii="Times New Roman" w:hAnsi="Times New Roman" w:cs="Times New Roman"/>
          <w:i/>
          <w:sz w:val="24"/>
          <w:szCs w:val="24"/>
        </w:rPr>
        <w:t>unanimously</w:t>
      </w:r>
      <w:r w:rsidRPr="009F60A2">
        <w:rPr>
          <w:rFonts w:ascii="Times New Roman" w:hAnsi="Times New Roman" w:cs="Times New Roman"/>
          <w:i/>
          <w:sz w:val="24"/>
          <w:szCs w:val="24"/>
        </w:rPr>
        <w:t>.</w:t>
      </w:r>
    </w:p>
    <w:p w:rsidR="00045AB0" w:rsidRPr="004C1EBE" w:rsidRDefault="00045AB0" w:rsidP="00045AB0">
      <w:pPr>
        <w:pStyle w:val="ListParagraph"/>
        <w:numPr>
          <w:ilvl w:val="0"/>
          <w:numId w:val="37"/>
        </w:numPr>
        <w:spacing w:after="0" w:line="240" w:lineRule="auto"/>
        <w:rPr>
          <w:rFonts w:ascii="Times New Roman" w:hAnsi="Times New Roman" w:cs="Times New Roman"/>
          <w:sz w:val="24"/>
          <w:szCs w:val="24"/>
          <w:u w:val="single"/>
        </w:rPr>
      </w:pPr>
      <w:r w:rsidRPr="004C1EBE">
        <w:rPr>
          <w:rFonts w:ascii="Times New Roman" w:hAnsi="Times New Roman" w:cs="Times New Roman"/>
          <w:sz w:val="24"/>
          <w:szCs w:val="24"/>
          <w:u w:val="single"/>
        </w:rPr>
        <w:lastRenderedPageBreak/>
        <w:t>Ballroom Dancing:</w:t>
      </w:r>
    </w:p>
    <w:p w:rsidR="00045AB0" w:rsidRDefault="00045AB0" w:rsidP="00045AB0">
      <w:pPr>
        <w:pStyle w:val="ListParagraph"/>
        <w:numPr>
          <w:ilvl w:val="0"/>
          <w:numId w:val="38"/>
        </w:numPr>
        <w:spacing w:after="0" w:line="240" w:lineRule="auto"/>
        <w:rPr>
          <w:rFonts w:ascii="Times New Roman" w:hAnsi="Times New Roman" w:cs="Times New Roman"/>
          <w:sz w:val="24"/>
          <w:szCs w:val="24"/>
        </w:rPr>
      </w:pPr>
      <w:r>
        <w:rPr>
          <w:rFonts w:ascii="Times New Roman" w:hAnsi="Times New Roman" w:cs="Times New Roman"/>
          <w:sz w:val="24"/>
          <w:szCs w:val="24"/>
        </w:rPr>
        <w:t>May 31, 2016 will be CDEC26 Annual Ballroom Dancing.</w:t>
      </w:r>
    </w:p>
    <w:p w:rsidR="00045AB0" w:rsidRPr="00045AB0" w:rsidRDefault="00045AB0" w:rsidP="00045AB0">
      <w:pPr>
        <w:pStyle w:val="ListParagraph"/>
        <w:numPr>
          <w:ilvl w:val="0"/>
          <w:numId w:val="3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are honoring retiree, student leaders, aspiring leaders, new assistant principals and new principals in </w:t>
      </w:r>
      <w:r w:rsidR="0071026D">
        <w:rPr>
          <w:rFonts w:ascii="Times New Roman" w:hAnsi="Times New Roman" w:cs="Times New Roman"/>
          <w:sz w:val="24"/>
          <w:szCs w:val="24"/>
        </w:rPr>
        <w:t>District</w:t>
      </w:r>
      <w:r>
        <w:rPr>
          <w:rFonts w:ascii="Times New Roman" w:hAnsi="Times New Roman" w:cs="Times New Roman"/>
          <w:sz w:val="24"/>
          <w:szCs w:val="24"/>
        </w:rPr>
        <w:t xml:space="preserve"> 26. </w:t>
      </w:r>
    </w:p>
    <w:p w:rsidR="00045AB0" w:rsidRPr="006F627A" w:rsidRDefault="00045AB0" w:rsidP="00045AB0">
      <w:pPr>
        <w:pStyle w:val="ListParagraph"/>
        <w:spacing w:after="0" w:line="240" w:lineRule="auto"/>
        <w:ind w:left="1620"/>
        <w:rPr>
          <w:rFonts w:ascii="Times New Roman" w:hAnsi="Times New Roman" w:cs="Times New Roman"/>
          <w:sz w:val="24"/>
          <w:szCs w:val="24"/>
        </w:rPr>
      </w:pPr>
    </w:p>
    <w:p w:rsidR="006F627A" w:rsidRPr="006F627A" w:rsidRDefault="006F627A" w:rsidP="00D17173">
      <w:pPr>
        <w:pStyle w:val="ListParagraph"/>
        <w:spacing w:after="0" w:line="240" w:lineRule="auto"/>
        <w:ind w:left="1800"/>
        <w:rPr>
          <w:rFonts w:ascii="Times New Roman" w:hAnsi="Times New Roman" w:cs="Times New Roman"/>
          <w:sz w:val="24"/>
          <w:szCs w:val="24"/>
        </w:rPr>
      </w:pPr>
    </w:p>
    <w:p w:rsidR="00BA4A0D" w:rsidRPr="00BE7AC2" w:rsidRDefault="00474C6A" w:rsidP="00474C6A">
      <w:pPr>
        <w:pStyle w:val="ListParagraph"/>
        <w:numPr>
          <w:ilvl w:val="0"/>
          <w:numId w:val="14"/>
        </w:numPr>
        <w:spacing w:after="0" w:line="240" w:lineRule="auto"/>
        <w:rPr>
          <w:rFonts w:ascii="Times New Roman" w:hAnsi="Times New Roman" w:cs="Times New Roman"/>
          <w:i/>
          <w:sz w:val="24"/>
          <w:szCs w:val="24"/>
        </w:rPr>
      </w:pPr>
      <w:bookmarkStart w:id="19" w:name="h.3ioclujnfs" w:colFirst="0" w:colLast="0"/>
      <w:bookmarkStart w:id="20" w:name="h.o2uo1vyoa9th" w:colFirst="0" w:colLast="0"/>
      <w:bookmarkStart w:id="21" w:name="h.rdw9nzc23f1y" w:colFirst="0" w:colLast="0"/>
      <w:bookmarkStart w:id="22" w:name="h.r9mxj63jcpcx" w:colFirst="0" w:colLast="0"/>
      <w:bookmarkStart w:id="23" w:name="h.r5ysfdtiwxpy" w:colFirst="0" w:colLast="0"/>
      <w:bookmarkStart w:id="24" w:name="h.gb6dmwmtthmz" w:colFirst="0" w:colLast="0"/>
      <w:bookmarkStart w:id="25" w:name="h.f5kjl3jb8342" w:colFirst="0" w:colLast="0"/>
      <w:bookmarkEnd w:id="19"/>
      <w:bookmarkEnd w:id="20"/>
      <w:bookmarkEnd w:id="21"/>
      <w:bookmarkEnd w:id="22"/>
      <w:bookmarkEnd w:id="23"/>
      <w:bookmarkEnd w:id="24"/>
      <w:bookmarkEnd w:id="25"/>
      <w:r w:rsidRPr="00BE7AC2">
        <w:rPr>
          <w:rFonts w:ascii="Times New Roman" w:hAnsi="Times New Roman" w:cs="Times New Roman"/>
          <w:i/>
          <w:sz w:val="24"/>
          <w:szCs w:val="24"/>
        </w:rPr>
        <w:t xml:space="preserve">CM </w:t>
      </w:r>
      <w:r w:rsidR="00045AB0">
        <w:rPr>
          <w:rFonts w:ascii="Times New Roman" w:hAnsi="Times New Roman" w:cs="Times New Roman"/>
          <w:i/>
          <w:sz w:val="24"/>
          <w:szCs w:val="24"/>
        </w:rPr>
        <w:t xml:space="preserve">Dilip Nath </w:t>
      </w:r>
      <w:r w:rsidR="001B24A3" w:rsidRPr="00BE7AC2">
        <w:rPr>
          <w:rFonts w:ascii="Times New Roman" w:hAnsi="Times New Roman" w:cs="Times New Roman"/>
          <w:i/>
          <w:sz w:val="24"/>
          <w:szCs w:val="24"/>
        </w:rPr>
        <w:t>made a motion to adjourn</w:t>
      </w:r>
      <w:r w:rsidRPr="00BE7AC2">
        <w:rPr>
          <w:rFonts w:ascii="Times New Roman" w:hAnsi="Times New Roman" w:cs="Times New Roman"/>
          <w:i/>
          <w:sz w:val="24"/>
          <w:szCs w:val="24"/>
        </w:rPr>
        <w:t xml:space="preserve"> business meeting</w:t>
      </w:r>
      <w:r w:rsidR="001B24A3" w:rsidRPr="00BE7AC2">
        <w:rPr>
          <w:rFonts w:ascii="Times New Roman" w:hAnsi="Times New Roman" w:cs="Times New Roman"/>
          <w:i/>
          <w:sz w:val="24"/>
          <w:szCs w:val="24"/>
        </w:rPr>
        <w:t xml:space="preserve">.  </w:t>
      </w:r>
      <w:r w:rsidRPr="00BE7AC2">
        <w:rPr>
          <w:rFonts w:ascii="Times New Roman" w:hAnsi="Times New Roman" w:cs="Times New Roman"/>
          <w:i/>
          <w:sz w:val="24"/>
          <w:szCs w:val="24"/>
        </w:rPr>
        <w:t>CM</w:t>
      </w:r>
      <w:r w:rsidR="001B24A3" w:rsidRPr="00BE7AC2">
        <w:rPr>
          <w:rFonts w:ascii="Times New Roman" w:hAnsi="Times New Roman" w:cs="Times New Roman"/>
          <w:i/>
          <w:sz w:val="24"/>
          <w:szCs w:val="24"/>
        </w:rPr>
        <w:t xml:space="preserve"> </w:t>
      </w:r>
      <w:r w:rsidR="00D17173">
        <w:rPr>
          <w:rFonts w:ascii="Times New Roman" w:hAnsi="Times New Roman" w:cs="Times New Roman"/>
          <w:i/>
          <w:sz w:val="24"/>
          <w:szCs w:val="24"/>
        </w:rPr>
        <w:t>Tarvinder Thind</w:t>
      </w:r>
      <w:r w:rsidRPr="00BE7AC2">
        <w:rPr>
          <w:rFonts w:ascii="Times New Roman" w:hAnsi="Times New Roman" w:cs="Times New Roman"/>
          <w:i/>
          <w:sz w:val="24"/>
          <w:szCs w:val="24"/>
        </w:rPr>
        <w:t xml:space="preserve"> </w:t>
      </w:r>
      <w:r w:rsidR="001B24A3" w:rsidRPr="00BE7AC2">
        <w:rPr>
          <w:rFonts w:ascii="Times New Roman" w:hAnsi="Times New Roman" w:cs="Times New Roman"/>
          <w:i/>
          <w:sz w:val="24"/>
          <w:szCs w:val="24"/>
        </w:rPr>
        <w:t xml:space="preserve">seconded </w:t>
      </w:r>
      <w:r w:rsidRPr="00BE7AC2">
        <w:rPr>
          <w:rFonts w:ascii="Times New Roman" w:hAnsi="Times New Roman" w:cs="Times New Roman"/>
          <w:i/>
          <w:sz w:val="24"/>
          <w:szCs w:val="24"/>
        </w:rPr>
        <w:t xml:space="preserve">the motion. </w:t>
      </w:r>
      <w:r w:rsidR="00BE7AC2" w:rsidRPr="00BE7AC2">
        <w:rPr>
          <w:rFonts w:ascii="Times New Roman" w:hAnsi="Times New Roman" w:cs="Times New Roman"/>
          <w:i/>
          <w:sz w:val="24"/>
          <w:szCs w:val="24"/>
        </w:rPr>
        <w:t>All in favor.</w:t>
      </w:r>
      <w:r w:rsidRPr="00BE7AC2">
        <w:rPr>
          <w:rFonts w:ascii="Times New Roman" w:hAnsi="Times New Roman" w:cs="Times New Roman"/>
          <w:i/>
          <w:sz w:val="24"/>
          <w:szCs w:val="24"/>
        </w:rPr>
        <w:t xml:space="preserve"> B</w:t>
      </w:r>
      <w:r w:rsidR="001B24A3" w:rsidRPr="00BE7AC2">
        <w:rPr>
          <w:rFonts w:ascii="Times New Roman" w:hAnsi="Times New Roman" w:cs="Times New Roman"/>
          <w:i/>
          <w:sz w:val="24"/>
          <w:szCs w:val="24"/>
        </w:rPr>
        <w:t>usiness meeting adjourned at 9:</w:t>
      </w:r>
      <w:r w:rsidR="00045AB0">
        <w:rPr>
          <w:rFonts w:ascii="Times New Roman" w:hAnsi="Times New Roman" w:cs="Times New Roman"/>
          <w:i/>
          <w:sz w:val="24"/>
          <w:szCs w:val="24"/>
        </w:rPr>
        <w:t>35</w:t>
      </w:r>
      <w:r w:rsidR="00D17173">
        <w:rPr>
          <w:rFonts w:ascii="Times New Roman" w:hAnsi="Times New Roman" w:cs="Times New Roman"/>
          <w:i/>
          <w:sz w:val="24"/>
          <w:szCs w:val="24"/>
        </w:rPr>
        <w:t>PM</w:t>
      </w:r>
      <w:r w:rsidR="001B24A3" w:rsidRPr="00BE7AC2">
        <w:rPr>
          <w:rFonts w:ascii="Times New Roman" w:hAnsi="Times New Roman" w:cs="Times New Roman"/>
          <w:i/>
          <w:sz w:val="24"/>
          <w:szCs w:val="24"/>
        </w:rPr>
        <w:t>.</w:t>
      </w:r>
    </w:p>
    <w:p w:rsidR="00BA4A0D" w:rsidRDefault="00BA4A0D">
      <w:pPr>
        <w:spacing w:after="0" w:line="240" w:lineRule="auto"/>
        <w:rPr>
          <w:rFonts w:ascii="Times New Roman" w:hAnsi="Times New Roman" w:cs="Times New Roman"/>
          <w:b/>
          <w:i/>
        </w:rPr>
      </w:pPr>
      <w:bookmarkStart w:id="26" w:name="h.anvtc6azc4jd" w:colFirst="0" w:colLast="0"/>
      <w:bookmarkEnd w:id="26"/>
    </w:p>
    <w:p w:rsidR="00DF2C27" w:rsidRDefault="00DF2C27">
      <w:pPr>
        <w:spacing w:after="0" w:line="240" w:lineRule="auto"/>
        <w:rPr>
          <w:rFonts w:ascii="Times New Roman" w:hAnsi="Times New Roman" w:cs="Times New Roman"/>
          <w:b/>
        </w:rPr>
      </w:pPr>
      <w:r w:rsidRPr="00DF2C27">
        <w:rPr>
          <w:rFonts w:ascii="Times New Roman" w:hAnsi="Times New Roman" w:cs="Times New Roman"/>
          <w:b/>
        </w:rPr>
        <w:t xml:space="preserve">Respectfully Submitted by, </w:t>
      </w:r>
    </w:p>
    <w:p w:rsidR="00DF2C27" w:rsidRPr="00DF2C27" w:rsidRDefault="00DF2C27">
      <w:pPr>
        <w:spacing w:after="0" w:line="240" w:lineRule="auto"/>
        <w:rPr>
          <w:rFonts w:ascii="Times New Roman" w:hAnsi="Times New Roman" w:cs="Times New Roman"/>
          <w:b/>
        </w:rPr>
      </w:pPr>
    </w:p>
    <w:p w:rsidR="00DF2C27" w:rsidRDefault="00045AB0">
      <w:pPr>
        <w:spacing w:after="0" w:line="240" w:lineRule="auto"/>
        <w:rPr>
          <w:rFonts w:ascii="Times New Roman" w:hAnsi="Times New Roman" w:cs="Times New Roman"/>
          <w:b/>
          <w:u w:val="single"/>
        </w:rPr>
      </w:pPr>
      <w:r>
        <w:rPr>
          <w:rFonts w:ascii="Times New Roman" w:hAnsi="Times New Roman" w:cs="Times New Roman"/>
          <w:b/>
          <w:u w:val="single"/>
        </w:rPr>
        <w:t xml:space="preserve">Farjana Faruk </w:t>
      </w:r>
    </w:p>
    <w:p w:rsidR="00045AB0" w:rsidRDefault="00045AB0">
      <w:pPr>
        <w:spacing w:after="0" w:line="240" w:lineRule="auto"/>
        <w:rPr>
          <w:rFonts w:ascii="Times New Roman" w:hAnsi="Times New Roman" w:cs="Times New Roman"/>
          <w:b/>
          <w:i/>
        </w:rPr>
      </w:pPr>
    </w:p>
    <w:p w:rsidR="00DF2C27" w:rsidRDefault="00DF2C27">
      <w:pPr>
        <w:spacing w:after="0" w:line="240" w:lineRule="auto"/>
        <w:rPr>
          <w:rFonts w:ascii="Times New Roman" w:hAnsi="Times New Roman" w:cs="Times New Roman"/>
          <w:b/>
          <w:i/>
        </w:rPr>
      </w:pPr>
    </w:p>
    <w:p w:rsidR="00DF2C27" w:rsidRDefault="00DF2C27">
      <w:pPr>
        <w:spacing w:after="0" w:line="240" w:lineRule="auto"/>
        <w:rPr>
          <w:rFonts w:ascii="Times New Roman" w:hAnsi="Times New Roman" w:cs="Times New Roman"/>
          <w:b/>
          <w:i/>
        </w:rPr>
      </w:pPr>
    </w:p>
    <w:p w:rsidR="0071026D" w:rsidRDefault="0071026D">
      <w:pPr>
        <w:spacing w:after="0" w:line="240" w:lineRule="auto"/>
        <w:rPr>
          <w:rFonts w:ascii="Times New Roman" w:hAnsi="Times New Roman" w:cs="Times New Roman"/>
          <w:b/>
          <w:i/>
        </w:rPr>
      </w:pPr>
    </w:p>
    <w:p w:rsidR="00A57F90" w:rsidRDefault="00A57F90">
      <w:pPr>
        <w:spacing w:after="0" w:line="240" w:lineRule="auto"/>
        <w:rPr>
          <w:rFonts w:ascii="Times New Roman" w:hAnsi="Times New Roman" w:cs="Times New Roman"/>
          <w:b/>
          <w:u w:val="single"/>
        </w:rPr>
      </w:pPr>
    </w:p>
    <w:p w:rsidR="00DF2C27" w:rsidRPr="0071026D" w:rsidRDefault="00DF2C27" w:rsidP="0071026D">
      <w:pPr>
        <w:spacing w:after="0" w:line="240" w:lineRule="auto"/>
        <w:rPr>
          <w:rFonts w:ascii="Times New Roman" w:hAnsi="Times New Roman" w:cs="Times New Roman"/>
          <w:b/>
          <w:color w:val="auto"/>
          <w:u w:val="single"/>
        </w:rPr>
      </w:pPr>
      <w:r w:rsidRPr="0071026D">
        <w:rPr>
          <w:rFonts w:ascii="Times New Roman" w:hAnsi="Times New Roman" w:cs="Times New Roman"/>
          <w:b/>
          <w:color w:val="auto"/>
          <w:u w:val="single"/>
        </w:rPr>
        <w:t>Absence</w:t>
      </w:r>
      <w:r w:rsidR="0071026D">
        <w:rPr>
          <w:rFonts w:ascii="Times New Roman" w:hAnsi="Times New Roman" w:cs="Times New Roman"/>
          <w:b/>
          <w:color w:val="auto"/>
          <w:u w:val="single"/>
        </w:rPr>
        <w:t>s</w:t>
      </w:r>
      <w:r w:rsidRPr="0071026D">
        <w:rPr>
          <w:rFonts w:ascii="Times New Roman" w:hAnsi="Times New Roman" w:cs="Times New Roman"/>
          <w:b/>
          <w:color w:val="auto"/>
          <w:u w:val="single"/>
        </w:rPr>
        <w:t>:</w:t>
      </w:r>
    </w:p>
    <w:p w:rsidR="009F60A2" w:rsidRPr="0071026D" w:rsidRDefault="009F60A2" w:rsidP="0071026D">
      <w:pPr>
        <w:spacing w:after="0" w:line="240" w:lineRule="auto"/>
        <w:rPr>
          <w:rFonts w:ascii="Times New Roman" w:hAnsi="Times New Roman" w:cs="Times New Roman"/>
          <w:b/>
          <w:color w:val="auto"/>
          <w:u w:val="single"/>
        </w:rPr>
      </w:pPr>
    </w:p>
    <w:p w:rsidR="009F60A2" w:rsidRPr="0071026D" w:rsidRDefault="009F60A2" w:rsidP="0071026D">
      <w:pPr>
        <w:spacing w:after="0" w:line="240" w:lineRule="auto"/>
        <w:rPr>
          <w:rFonts w:ascii="Times New Roman" w:hAnsi="Times New Roman" w:cs="Times New Roman"/>
          <w:b/>
          <w:color w:val="auto"/>
          <w:u w:val="single"/>
        </w:rPr>
      </w:pPr>
      <w:r w:rsidRPr="0071026D">
        <w:rPr>
          <w:rFonts w:ascii="Times New Roman" w:hAnsi="Times New Roman" w:cs="Times New Roman"/>
          <w:b/>
          <w:color w:val="auto"/>
          <w:u w:val="single"/>
        </w:rPr>
        <w:t>Shajid Ali</w:t>
      </w:r>
    </w:p>
    <w:p w:rsidR="009F60A2" w:rsidRPr="0071026D" w:rsidRDefault="009F60A2" w:rsidP="0071026D">
      <w:pPr>
        <w:spacing w:after="0" w:line="240" w:lineRule="auto"/>
        <w:rPr>
          <w:rFonts w:ascii="Times New Roman" w:hAnsi="Times New Roman" w:cs="Times New Roman"/>
          <w:color w:val="auto"/>
        </w:rPr>
      </w:pPr>
      <w:r w:rsidRPr="0071026D">
        <w:rPr>
          <w:rFonts w:ascii="Times New Roman" w:hAnsi="Times New Roman" w:cs="Times New Roman"/>
          <w:color w:val="auto"/>
        </w:rPr>
        <w:t>On Mon, Mar 28, 2016 at 1:15 PM, M S Ali &lt;</w:t>
      </w:r>
      <w:hyperlink r:id="rId10" w:tgtFrame="_blank" w:history="1">
        <w:r w:rsidRPr="0071026D">
          <w:rPr>
            <w:rStyle w:val="Hyperlink"/>
            <w:rFonts w:ascii="Times New Roman" w:hAnsi="Times New Roman" w:cs="Times New Roman"/>
            <w:color w:val="auto"/>
          </w:rPr>
          <w:t>shajidali@gmail.com</w:t>
        </w:r>
      </w:hyperlink>
      <w:r w:rsidRPr="0071026D">
        <w:rPr>
          <w:rFonts w:ascii="Times New Roman" w:hAnsi="Times New Roman" w:cs="Times New Roman"/>
          <w:color w:val="auto"/>
        </w:rPr>
        <w:t>&gt; wrote:</w:t>
      </w:r>
    </w:p>
    <w:p w:rsidR="009F60A2" w:rsidRPr="0071026D" w:rsidRDefault="009F60A2" w:rsidP="0071026D">
      <w:pPr>
        <w:shd w:val="clear" w:color="auto" w:fill="FFFFFF"/>
        <w:spacing w:after="0" w:line="240" w:lineRule="auto"/>
        <w:rPr>
          <w:rFonts w:ascii="Times New Roman" w:hAnsi="Times New Roman" w:cs="Times New Roman"/>
          <w:color w:val="auto"/>
        </w:rPr>
      </w:pPr>
      <w:r w:rsidRPr="0071026D">
        <w:rPr>
          <w:rFonts w:ascii="Times New Roman" w:hAnsi="Times New Roman" w:cs="Times New Roman"/>
          <w:color w:val="auto"/>
        </w:rPr>
        <w:t>Oh ok. I didn't realize this. For me most cases like today is because of unavoidable work‎.  Next time onwards I will. Site the reason of in advance itself when sending you absence request.   :)</w:t>
      </w:r>
    </w:p>
    <w:p w:rsidR="009F60A2" w:rsidRPr="0071026D" w:rsidRDefault="009F60A2" w:rsidP="0071026D">
      <w:pPr>
        <w:shd w:val="clear" w:color="auto" w:fill="FFFFFF"/>
        <w:spacing w:after="0" w:line="240" w:lineRule="auto"/>
        <w:rPr>
          <w:rFonts w:ascii="Times New Roman" w:hAnsi="Times New Roman" w:cs="Times New Roman"/>
          <w:color w:val="auto"/>
        </w:rPr>
      </w:pPr>
    </w:p>
    <w:p w:rsidR="0071026D" w:rsidRPr="0071026D" w:rsidRDefault="0071026D" w:rsidP="0071026D">
      <w:pPr>
        <w:spacing w:after="0" w:line="240" w:lineRule="auto"/>
        <w:rPr>
          <w:rFonts w:ascii="Times New Roman" w:hAnsi="Times New Roman" w:cs="Times New Roman"/>
          <w:b/>
          <w:color w:val="auto"/>
          <w:u w:val="single"/>
        </w:rPr>
      </w:pPr>
      <w:r w:rsidRPr="0071026D">
        <w:rPr>
          <w:rFonts w:ascii="Times New Roman" w:hAnsi="Times New Roman" w:cs="Times New Roman"/>
          <w:b/>
          <w:color w:val="auto"/>
          <w:u w:val="single"/>
        </w:rPr>
        <w:t xml:space="preserve">Roy Mendez </w:t>
      </w:r>
    </w:p>
    <w:p w:rsidR="0071026D" w:rsidRPr="0071026D" w:rsidRDefault="0071026D" w:rsidP="0071026D">
      <w:pPr>
        <w:spacing w:after="0" w:line="240" w:lineRule="auto"/>
        <w:rPr>
          <w:rFonts w:ascii="Times New Roman" w:hAnsi="Times New Roman" w:cs="Times New Roman"/>
          <w:color w:val="auto"/>
        </w:rPr>
      </w:pPr>
      <w:r w:rsidRPr="0071026D">
        <w:rPr>
          <w:rFonts w:ascii="Times New Roman" w:hAnsi="Times New Roman" w:cs="Times New Roman"/>
          <w:color w:val="auto"/>
        </w:rPr>
        <w:t>On Sat, Mar 19, 2016 at 8:58 AM, &lt;</w:t>
      </w:r>
      <w:hyperlink r:id="rId11" w:tgtFrame="_blank" w:history="1">
        <w:r w:rsidRPr="0071026D">
          <w:rPr>
            <w:rStyle w:val="Hyperlink"/>
            <w:rFonts w:ascii="Times New Roman" w:hAnsi="Times New Roman" w:cs="Times New Roman"/>
            <w:color w:val="auto"/>
          </w:rPr>
          <w:t>civicschool@aol.com</w:t>
        </w:r>
      </w:hyperlink>
      <w:r w:rsidRPr="0071026D">
        <w:rPr>
          <w:rFonts w:ascii="Times New Roman" w:hAnsi="Times New Roman" w:cs="Times New Roman"/>
          <w:color w:val="auto"/>
        </w:rPr>
        <w:t>&gt; wrote:</w:t>
      </w:r>
    </w:p>
    <w:p w:rsidR="0071026D" w:rsidRPr="0071026D" w:rsidRDefault="0071026D" w:rsidP="0071026D">
      <w:pPr>
        <w:spacing w:after="0" w:line="240" w:lineRule="auto"/>
        <w:rPr>
          <w:rFonts w:ascii="Times New Roman" w:hAnsi="Times New Roman" w:cs="Times New Roman"/>
          <w:color w:val="auto"/>
        </w:rPr>
      </w:pPr>
      <w:r w:rsidRPr="0071026D">
        <w:rPr>
          <w:rFonts w:ascii="Times New Roman" w:hAnsi="Times New Roman" w:cs="Times New Roman"/>
          <w:color w:val="auto"/>
        </w:rPr>
        <w:t>Good morning Alan,</w:t>
      </w:r>
    </w:p>
    <w:p w:rsidR="0071026D" w:rsidRPr="0071026D" w:rsidRDefault="0071026D" w:rsidP="0071026D">
      <w:pPr>
        <w:spacing w:after="0" w:line="240" w:lineRule="auto"/>
        <w:rPr>
          <w:rFonts w:ascii="Times New Roman" w:hAnsi="Times New Roman" w:cs="Times New Roman"/>
          <w:color w:val="auto"/>
        </w:rPr>
      </w:pPr>
    </w:p>
    <w:p w:rsidR="0071026D" w:rsidRPr="0071026D" w:rsidRDefault="0071026D" w:rsidP="0071026D">
      <w:pPr>
        <w:spacing w:after="0" w:line="240" w:lineRule="auto"/>
        <w:rPr>
          <w:rFonts w:ascii="Times New Roman" w:hAnsi="Times New Roman" w:cs="Times New Roman"/>
          <w:color w:val="auto"/>
        </w:rPr>
      </w:pPr>
      <w:r w:rsidRPr="0071026D">
        <w:rPr>
          <w:rFonts w:ascii="Times New Roman" w:hAnsi="Times New Roman" w:cs="Times New Roman"/>
          <w:color w:val="auto"/>
        </w:rPr>
        <w:t> I will be on military leave during the March meeting. </w:t>
      </w:r>
    </w:p>
    <w:p w:rsidR="0071026D" w:rsidRPr="0071026D" w:rsidRDefault="0071026D" w:rsidP="0071026D">
      <w:pPr>
        <w:spacing w:after="0" w:line="240" w:lineRule="auto"/>
        <w:rPr>
          <w:rFonts w:ascii="Times New Roman" w:hAnsi="Times New Roman" w:cs="Times New Roman"/>
          <w:color w:val="auto"/>
        </w:rPr>
      </w:pPr>
    </w:p>
    <w:p w:rsidR="0071026D" w:rsidRPr="0071026D" w:rsidRDefault="0071026D" w:rsidP="0071026D">
      <w:pPr>
        <w:spacing w:after="0" w:line="240" w:lineRule="auto"/>
        <w:rPr>
          <w:rFonts w:ascii="Times New Roman" w:hAnsi="Times New Roman" w:cs="Times New Roman"/>
          <w:color w:val="auto"/>
        </w:rPr>
      </w:pPr>
      <w:r w:rsidRPr="0071026D">
        <w:rPr>
          <w:rFonts w:ascii="Times New Roman" w:hAnsi="Times New Roman" w:cs="Times New Roman"/>
          <w:color w:val="auto"/>
        </w:rPr>
        <w:t>Roy</w:t>
      </w:r>
    </w:p>
    <w:p w:rsidR="009F60A2" w:rsidRPr="0071026D" w:rsidRDefault="009F60A2" w:rsidP="0071026D">
      <w:pPr>
        <w:spacing w:after="0" w:line="240" w:lineRule="auto"/>
        <w:rPr>
          <w:rFonts w:ascii="Times New Roman" w:hAnsi="Times New Roman" w:cs="Times New Roman"/>
          <w:b/>
          <w:color w:val="auto"/>
          <w:u w:val="single"/>
        </w:rPr>
      </w:pPr>
    </w:p>
    <w:p w:rsidR="0071026D" w:rsidRPr="0071026D" w:rsidRDefault="0071026D" w:rsidP="0071026D">
      <w:pPr>
        <w:spacing w:after="0" w:line="240" w:lineRule="auto"/>
        <w:rPr>
          <w:rFonts w:ascii="Times New Roman" w:hAnsi="Times New Roman" w:cs="Times New Roman"/>
          <w:b/>
          <w:color w:val="auto"/>
          <w:u w:val="single"/>
        </w:rPr>
      </w:pPr>
      <w:r w:rsidRPr="0071026D">
        <w:rPr>
          <w:rFonts w:ascii="Times New Roman" w:hAnsi="Times New Roman" w:cs="Times New Roman"/>
          <w:b/>
          <w:color w:val="auto"/>
          <w:u w:val="single"/>
        </w:rPr>
        <w:t>Leslie Rubenstein:</w:t>
      </w:r>
    </w:p>
    <w:p w:rsidR="0071026D" w:rsidRPr="0071026D" w:rsidRDefault="0071026D" w:rsidP="0071026D">
      <w:pPr>
        <w:spacing w:after="0" w:line="240" w:lineRule="auto"/>
        <w:rPr>
          <w:rFonts w:ascii="Times New Roman" w:hAnsi="Times New Roman" w:cs="Times New Roman"/>
          <w:color w:val="auto"/>
        </w:rPr>
      </w:pPr>
      <w:r w:rsidRPr="0071026D">
        <w:rPr>
          <w:rFonts w:ascii="Times New Roman" w:hAnsi="Times New Roman" w:cs="Times New Roman"/>
          <w:color w:val="auto"/>
        </w:rPr>
        <w:t>On Fri, Feb 26, 2016 at 1:01 PM, &lt;</w:t>
      </w:r>
      <w:hyperlink r:id="rId12" w:tgtFrame="_blank" w:history="1">
        <w:r w:rsidRPr="0071026D">
          <w:rPr>
            <w:rStyle w:val="Hyperlink"/>
            <w:rFonts w:ascii="Times New Roman" w:hAnsi="Times New Roman" w:cs="Times New Roman"/>
            <w:color w:val="auto"/>
          </w:rPr>
          <w:t>lrubies@verizon.net</w:t>
        </w:r>
      </w:hyperlink>
      <w:r w:rsidRPr="0071026D">
        <w:rPr>
          <w:rFonts w:ascii="Times New Roman" w:hAnsi="Times New Roman" w:cs="Times New Roman"/>
          <w:color w:val="auto"/>
        </w:rPr>
        <w:t>&gt; wrote:</w:t>
      </w:r>
    </w:p>
    <w:p w:rsidR="0071026D" w:rsidRPr="0071026D" w:rsidRDefault="0071026D" w:rsidP="0071026D">
      <w:pPr>
        <w:spacing w:after="0" w:line="240" w:lineRule="auto"/>
        <w:rPr>
          <w:rFonts w:ascii="Times New Roman" w:hAnsi="Times New Roman" w:cs="Times New Roman"/>
          <w:color w:val="auto"/>
          <w:sz w:val="18"/>
          <w:szCs w:val="18"/>
        </w:rPr>
      </w:pPr>
      <w:r w:rsidRPr="0071026D">
        <w:rPr>
          <w:rFonts w:ascii="Times New Roman" w:hAnsi="Times New Roman" w:cs="Times New Roman"/>
          <w:color w:val="auto"/>
          <w:sz w:val="18"/>
          <w:szCs w:val="18"/>
        </w:rPr>
        <w:t>Hi Alan,</w:t>
      </w:r>
    </w:p>
    <w:p w:rsidR="0071026D" w:rsidRPr="0071026D" w:rsidRDefault="0071026D" w:rsidP="0071026D">
      <w:pPr>
        <w:spacing w:after="0" w:line="240" w:lineRule="auto"/>
        <w:rPr>
          <w:rFonts w:ascii="Times New Roman" w:hAnsi="Times New Roman" w:cs="Times New Roman"/>
          <w:color w:val="auto"/>
          <w:sz w:val="18"/>
          <w:szCs w:val="18"/>
        </w:rPr>
      </w:pPr>
    </w:p>
    <w:p w:rsidR="0071026D" w:rsidRPr="0071026D" w:rsidRDefault="0071026D" w:rsidP="0071026D">
      <w:pPr>
        <w:spacing w:after="0" w:line="240" w:lineRule="auto"/>
        <w:rPr>
          <w:rFonts w:ascii="Times New Roman" w:hAnsi="Times New Roman" w:cs="Times New Roman"/>
          <w:color w:val="auto"/>
          <w:sz w:val="18"/>
          <w:szCs w:val="18"/>
        </w:rPr>
      </w:pPr>
      <w:r w:rsidRPr="0071026D">
        <w:rPr>
          <w:rFonts w:ascii="Times New Roman" w:hAnsi="Times New Roman" w:cs="Times New Roman"/>
          <w:color w:val="auto"/>
          <w:sz w:val="18"/>
          <w:szCs w:val="18"/>
        </w:rPr>
        <w:t>I just realized that I will be out of town on the date of our next meeting, March 28th.  Can you please ask Farjana to take care of the minutes for that one?</w:t>
      </w:r>
    </w:p>
    <w:p w:rsidR="0071026D" w:rsidRPr="0071026D" w:rsidRDefault="0071026D" w:rsidP="0071026D">
      <w:pPr>
        <w:spacing w:after="0" w:line="240" w:lineRule="auto"/>
        <w:rPr>
          <w:rFonts w:ascii="Times New Roman" w:hAnsi="Times New Roman" w:cs="Times New Roman"/>
          <w:color w:val="auto"/>
          <w:sz w:val="18"/>
          <w:szCs w:val="18"/>
        </w:rPr>
      </w:pPr>
    </w:p>
    <w:p w:rsidR="0071026D" w:rsidRPr="0071026D" w:rsidRDefault="0071026D" w:rsidP="0071026D">
      <w:pPr>
        <w:spacing w:after="0" w:line="240" w:lineRule="auto"/>
        <w:rPr>
          <w:rFonts w:ascii="Times New Roman" w:hAnsi="Times New Roman" w:cs="Times New Roman"/>
          <w:color w:val="auto"/>
          <w:sz w:val="18"/>
          <w:szCs w:val="18"/>
        </w:rPr>
      </w:pPr>
      <w:r w:rsidRPr="0071026D">
        <w:rPr>
          <w:rFonts w:ascii="Times New Roman" w:hAnsi="Times New Roman" w:cs="Times New Roman"/>
          <w:color w:val="auto"/>
          <w:sz w:val="18"/>
          <w:szCs w:val="18"/>
        </w:rPr>
        <w:t>Sorry, I should have let you know last night but I didn't remember that the next meeting was on a Monday.</w:t>
      </w:r>
    </w:p>
    <w:p w:rsidR="0071026D" w:rsidRPr="0071026D" w:rsidRDefault="0071026D" w:rsidP="0071026D">
      <w:pPr>
        <w:spacing w:after="0" w:line="240" w:lineRule="auto"/>
        <w:rPr>
          <w:rFonts w:ascii="Times New Roman" w:hAnsi="Times New Roman" w:cs="Times New Roman"/>
          <w:color w:val="auto"/>
          <w:sz w:val="18"/>
          <w:szCs w:val="18"/>
        </w:rPr>
      </w:pPr>
    </w:p>
    <w:p w:rsidR="0071026D" w:rsidRPr="0071026D" w:rsidRDefault="0071026D" w:rsidP="0071026D">
      <w:pPr>
        <w:spacing w:after="0" w:line="240" w:lineRule="auto"/>
        <w:rPr>
          <w:rFonts w:ascii="Times New Roman" w:hAnsi="Times New Roman" w:cs="Times New Roman"/>
          <w:color w:val="auto"/>
          <w:sz w:val="18"/>
          <w:szCs w:val="18"/>
        </w:rPr>
      </w:pPr>
      <w:r w:rsidRPr="0071026D">
        <w:rPr>
          <w:rFonts w:ascii="Times New Roman" w:hAnsi="Times New Roman" w:cs="Times New Roman"/>
          <w:color w:val="auto"/>
          <w:sz w:val="18"/>
          <w:szCs w:val="18"/>
        </w:rPr>
        <w:t>Take care,</w:t>
      </w:r>
    </w:p>
    <w:p w:rsidR="0071026D" w:rsidRPr="0071026D" w:rsidRDefault="0071026D" w:rsidP="0071026D">
      <w:pPr>
        <w:spacing w:after="0" w:line="240" w:lineRule="auto"/>
        <w:rPr>
          <w:rFonts w:ascii="Times New Roman" w:hAnsi="Times New Roman" w:cs="Times New Roman"/>
          <w:color w:val="auto"/>
          <w:sz w:val="18"/>
          <w:szCs w:val="18"/>
        </w:rPr>
      </w:pPr>
    </w:p>
    <w:p w:rsidR="0071026D" w:rsidRPr="0071026D" w:rsidRDefault="0071026D" w:rsidP="0071026D">
      <w:pPr>
        <w:spacing w:after="0" w:line="240" w:lineRule="auto"/>
        <w:rPr>
          <w:rFonts w:ascii="Times New Roman" w:hAnsi="Times New Roman" w:cs="Times New Roman"/>
          <w:color w:val="auto"/>
          <w:sz w:val="18"/>
          <w:szCs w:val="18"/>
        </w:rPr>
      </w:pPr>
      <w:r w:rsidRPr="0071026D">
        <w:rPr>
          <w:rFonts w:ascii="Times New Roman" w:hAnsi="Times New Roman" w:cs="Times New Roman"/>
          <w:color w:val="auto"/>
          <w:sz w:val="18"/>
          <w:szCs w:val="18"/>
        </w:rPr>
        <w:t>Leslie</w:t>
      </w:r>
    </w:p>
    <w:p w:rsidR="0071026D" w:rsidRDefault="0071026D" w:rsidP="00FB0E07">
      <w:pPr>
        <w:spacing w:before="100" w:beforeAutospacing="1" w:after="100" w:afterAutospacing="1"/>
        <w:rPr>
          <w:rFonts w:ascii="Tahoma" w:hAnsi="Tahoma" w:cs="Tahoma"/>
        </w:rPr>
      </w:pPr>
    </w:p>
    <w:p w:rsidR="0071026D" w:rsidRDefault="0071026D" w:rsidP="00FB0E07">
      <w:pPr>
        <w:spacing w:before="100" w:beforeAutospacing="1" w:after="100" w:afterAutospacing="1"/>
        <w:rPr>
          <w:rFonts w:ascii="Tahoma" w:hAnsi="Tahoma" w:cs="Tahoma"/>
        </w:rPr>
      </w:pPr>
    </w:p>
    <w:p w:rsidR="002774AD" w:rsidRDefault="002774AD" w:rsidP="00FB0E07">
      <w:pPr>
        <w:spacing w:before="100" w:beforeAutospacing="1" w:after="100" w:afterAutospacing="1"/>
        <w:rPr>
          <w:rFonts w:ascii="Tahoma" w:hAnsi="Tahoma" w:cs="Tahoma"/>
        </w:rPr>
      </w:pPr>
    </w:p>
    <w:p w:rsidR="002774AD" w:rsidRDefault="002774AD" w:rsidP="00FB0E07">
      <w:pPr>
        <w:spacing w:before="100" w:beforeAutospacing="1" w:after="100" w:afterAutospacing="1"/>
        <w:rPr>
          <w:rFonts w:ascii="Tahoma" w:hAnsi="Tahoma" w:cs="Tahoma"/>
        </w:rPr>
      </w:pPr>
    </w:p>
    <w:p w:rsidR="002774AD" w:rsidRDefault="002774AD" w:rsidP="00FB0E07">
      <w:pPr>
        <w:spacing w:before="100" w:beforeAutospacing="1" w:after="100" w:afterAutospacing="1"/>
        <w:rPr>
          <w:rFonts w:ascii="Tahoma" w:hAnsi="Tahoma" w:cs="Tahoma"/>
        </w:rPr>
      </w:pPr>
    </w:p>
    <w:p w:rsidR="00D17173" w:rsidRPr="00FB0E07" w:rsidRDefault="00D17173" w:rsidP="00FB0E07">
      <w:pPr>
        <w:spacing w:before="100" w:beforeAutospacing="1" w:after="100" w:afterAutospacing="1"/>
      </w:pPr>
      <w:r>
        <w:rPr>
          <w:rFonts w:ascii="Tahoma" w:hAnsi="Tahoma" w:cs="Tahoma"/>
        </w:rPr>
        <w:t> </w:t>
      </w:r>
      <w:r>
        <w:rPr>
          <w:b/>
        </w:rPr>
        <w:t xml:space="preserve">Addendum 1: </w:t>
      </w:r>
    </w:p>
    <w:p w:rsidR="00FB0E07" w:rsidRDefault="001E791E" w:rsidP="00D17173">
      <w:pPr>
        <w:spacing w:after="0" w:line="240" w:lineRule="auto"/>
        <w:rPr>
          <w:rFonts w:ascii="Times New Roman" w:hAnsi="Times New Roman" w:cs="Times New Roman"/>
        </w:rPr>
      </w:pPr>
      <w:r>
        <w:rPr>
          <w:rFonts w:ascii="Times New Roman" w:hAnsi="Times New Roman" w:cs="Times New Roman"/>
          <w:noProof/>
        </w:rPr>
        <w:drawing>
          <wp:inline distT="0" distB="0" distL="0" distR="0" wp14:anchorId="6E607377">
            <wp:extent cx="3000375" cy="225038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00931" cy="2250803"/>
                    </a:xfrm>
                    <a:prstGeom prst="rect">
                      <a:avLst/>
                    </a:prstGeom>
                    <a:noFill/>
                  </pic:spPr>
                </pic:pic>
              </a:graphicData>
            </a:graphic>
          </wp:inline>
        </w:drawing>
      </w:r>
      <w:r>
        <w:rPr>
          <w:rFonts w:ascii="Times New Roman" w:hAnsi="Times New Roman" w:cs="Times New Roman"/>
        </w:rPr>
        <w:t xml:space="preserve"> </w:t>
      </w:r>
      <w:r>
        <w:rPr>
          <w:rFonts w:ascii="Times New Roman" w:hAnsi="Times New Roman" w:cs="Times New Roman"/>
          <w:noProof/>
        </w:rPr>
        <w:drawing>
          <wp:inline distT="0" distB="0" distL="0" distR="0" wp14:anchorId="5499FE91">
            <wp:extent cx="2962275" cy="2221809"/>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65763" cy="2224425"/>
                    </a:xfrm>
                    <a:prstGeom prst="rect">
                      <a:avLst/>
                    </a:prstGeom>
                    <a:noFill/>
                  </pic:spPr>
                </pic:pic>
              </a:graphicData>
            </a:graphic>
          </wp:inline>
        </w:drawing>
      </w:r>
    </w:p>
    <w:p w:rsidR="001E791E" w:rsidRDefault="001E791E" w:rsidP="00D17173">
      <w:pPr>
        <w:spacing w:after="0" w:line="240" w:lineRule="auto"/>
        <w:rPr>
          <w:rFonts w:ascii="Times New Roman" w:hAnsi="Times New Roman" w:cs="Times New Roman"/>
        </w:rPr>
      </w:pPr>
      <w:r w:rsidRPr="001E791E">
        <w:rPr>
          <w:rFonts w:ascii="Times New Roman" w:hAnsi="Times New Roman" w:cs="Times New Roman"/>
          <w:noProof/>
        </w:rPr>
        <w:drawing>
          <wp:inline distT="0" distB="0" distL="0" distR="0" wp14:anchorId="7FF0D935" wp14:editId="55C9D152">
            <wp:extent cx="2809875" cy="2107407"/>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810268" cy="2107701"/>
                    </a:xfrm>
                    <a:prstGeom prst="rect">
                      <a:avLst/>
                    </a:prstGeom>
                  </pic:spPr>
                </pic:pic>
              </a:graphicData>
            </a:graphic>
          </wp:inline>
        </w:drawing>
      </w:r>
      <w:r>
        <w:rPr>
          <w:rFonts w:ascii="Times New Roman" w:hAnsi="Times New Roman" w:cs="Times New Roman"/>
          <w:noProof/>
        </w:rPr>
        <w:t xml:space="preserve">                      </w:t>
      </w:r>
      <w:r>
        <w:rPr>
          <w:rFonts w:ascii="Times New Roman" w:hAnsi="Times New Roman" w:cs="Times New Roman"/>
          <w:noProof/>
        </w:rPr>
        <w:drawing>
          <wp:inline distT="0" distB="0" distL="0" distR="0" wp14:anchorId="7996B9F5">
            <wp:extent cx="2819270" cy="2114550"/>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19792" cy="2114941"/>
                    </a:xfrm>
                    <a:prstGeom prst="rect">
                      <a:avLst/>
                    </a:prstGeom>
                    <a:noFill/>
                  </pic:spPr>
                </pic:pic>
              </a:graphicData>
            </a:graphic>
          </wp:inline>
        </w:drawing>
      </w:r>
    </w:p>
    <w:p w:rsidR="001E791E" w:rsidRDefault="001E791E" w:rsidP="00D17173">
      <w:pPr>
        <w:spacing w:after="0" w:line="240" w:lineRule="auto"/>
        <w:rPr>
          <w:rFonts w:ascii="Times New Roman" w:hAnsi="Times New Roman" w:cs="Times New Roman"/>
        </w:rPr>
      </w:pPr>
    </w:p>
    <w:p w:rsidR="001E791E" w:rsidRDefault="001E791E" w:rsidP="00D17173">
      <w:pPr>
        <w:spacing w:after="0" w:line="240" w:lineRule="auto"/>
        <w:rPr>
          <w:rFonts w:ascii="Times New Roman" w:hAnsi="Times New Roman" w:cs="Times New Roman"/>
        </w:rPr>
      </w:pPr>
    </w:p>
    <w:p w:rsidR="001E791E" w:rsidRDefault="001E791E" w:rsidP="00D17173">
      <w:pPr>
        <w:spacing w:after="0" w:line="240" w:lineRule="auto"/>
        <w:rPr>
          <w:rFonts w:ascii="Times New Roman" w:hAnsi="Times New Roman" w:cs="Times New Roman"/>
        </w:rPr>
      </w:pPr>
    </w:p>
    <w:p w:rsidR="001E791E" w:rsidRDefault="001E791E" w:rsidP="00D17173">
      <w:pPr>
        <w:spacing w:after="0" w:line="240" w:lineRule="auto"/>
        <w:rPr>
          <w:rFonts w:ascii="Times New Roman" w:hAnsi="Times New Roman" w:cs="Times New Roman"/>
        </w:rPr>
      </w:pPr>
      <w:r w:rsidRPr="001E791E">
        <w:rPr>
          <w:rFonts w:ascii="Times New Roman" w:hAnsi="Times New Roman" w:cs="Times New Roman"/>
          <w:noProof/>
        </w:rPr>
        <w:drawing>
          <wp:inline distT="0" distB="0" distL="0" distR="0" wp14:anchorId="174ECF2F" wp14:editId="456EF7D8">
            <wp:extent cx="2971799" cy="2228850"/>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972214" cy="2229161"/>
                    </a:xfrm>
                    <a:prstGeom prst="rect">
                      <a:avLst/>
                    </a:prstGeom>
                  </pic:spPr>
                </pic:pic>
              </a:graphicData>
            </a:graphic>
          </wp:inline>
        </w:drawing>
      </w:r>
      <w:r>
        <w:rPr>
          <w:rFonts w:ascii="Times New Roman" w:hAnsi="Times New Roman" w:cs="Times New Roman"/>
        </w:rPr>
        <w:t xml:space="preserve">               </w:t>
      </w:r>
      <w:r w:rsidRPr="001E791E">
        <w:rPr>
          <w:rFonts w:ascii="Times New Roman" w:hAnsi="Times New Roman" w:cs="Times New Roman"/>
          <w:noProof/>
        </w:rPr>
        <w:drawing>
          <wp:inline distT="0" distB="0" distL="0" distR="0" wp14:anchorId="45393E83" wp14:editId="40200D1E">
            <wp:extent cx="2981325" cy="223599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981741" cy="2236306"/>
                    </a:xfrm>
                    <a:prstGeom prst="rect">
                      <a:avLst/>
                    </a:prstGeom>
                  </pic:spPr>
                </pic:pic>
              </a:graphicData>
            </a:graphic>
          </wp:inline>
        </w:drawing>
      </w:r>
    </w:p>
    <w:p w:rsidR="00FB0E07" w:rsidRDefault="00FB0E07" w:rsidP="00D17173">
      <w:pPr>
        <w:spacing w:after="0" w:line="240" w:lineRule="auto"/>
        <w:rPr>
          <w:rFonts w:ascii="Times New Roman" w:hAnsi="Times New Roman" w:cs="Times New Roman"/>
        </w:rPr>
      </w:pPr>
    </w:p>
    <w:p w:rsidR="001E791E" w:rsidRDefault="001E791E" w:rsidP="00D17173">
      <w:pPr>
        <w:spacing w:after="0" w:line="240" w:lineRule="auto"/>
        <w:rPr>
          <w:rFonts w:ascii="Times New Roman" w:hAnsi="Times New Roman" w:cs="Times New Roman"/>
        </w:rPr>
      </w:pPr>
      <w:r w:rsidRPr="001E791E">
        <w:rPr>
          <w:rFonts w:ascii="Times New Roman" w:hAnsi="Times New Roman" w:cs="Times New Roman"/>
          <w:noProof/>
        </w:rPr>
        <w:lastRenderedPageBreak/>
        <w:drawing>
          <wp:inline distT="0" distB="0" distL="0" distR="0" wp14:anchorId="48D3CD26" wp14:editId="0071F49D">
            <wp:extent cx="3314699" cy="2486025"/>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315162" cy="2486372"/>
                    </a:xfrm>
                    <a:prstGeom prst="rect">
                      <a:avLst/>
                    </a:prstGeom>
                  </pic:spPr>
                </pic:pic>
              </a:graphicData>
            </a:graphic>
          </wp:inline>
        </w:drawing>
      </w:r>
      <w:r>
        <w:rPr>
          <w:rFonts w:ascii="Times New Roman" w:hAnsi="Times New Roman" w:cs="Times New Roman"/>
        </w:rPr>
        <w:t xml:space="preserve">    </w:t>
      </w:r>
      <w:r w:rsidRPr="001E791E">
        <w:rPr>
          <w:rFonts w:ascii="Times New Roman" w:hAnsi="Times New Roman" w:cs="Times New Roman"/>
          <w:noProof/>
        </w:rPr>
        <w:drawing>
          <wp:inline distT="0" distB="0" distL="0" distR="0" wp14:anchorId="6F8ABF65" wp14:editId="38DD8BAA">
            <wp:extent cx="3200399" cy="2400300"/>
            <wp:effectExtent l="0" t="0" r="63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200846" cy="2400635"/>
                    </a:xfrm>
                    <a:prstGeom prst="rect">
                      <a:avLst/>
                    </a:prstGeom>
                  </pic:spPr>
                </pic:pic>
              </a:graphicData>
            </a:graphic>
          </wp:inline>
        </w:drawing>
      </w:r>
    </w:p>
    <w:p w:rsidR="001E791E" w:rsidRDefault="001E791E" w:rsidP="00D17173">
      <w:pPr>
        <w:spacing w:after="0" w:line="240" w:lineRule="auto"/>
        <w:rPr>
          <w:rFonts w:ascii="Times New Roman" w:hAnsi="Times New Roman" w:cs="Times New Roman"/>
        </w:rPr>
      </w:pPr>
    </w:p>
    <w:p w:rsidR="001E791E" w:rsidRDefault="001E791E" w:rsidP="00D17173">
      <w:pPr>
        <w:spacing w:after="0" w:line="240" w:lineRule="auto"/>
        <w:rPr>
          <w:rFonts w:ascii="Times New Roman" w:hAnsi="Times New Roman" w:cs="Times New Roman"/>
        </w:rPr>
      </w:pPr>
      <w:r w:rsidRPr="001E791E">
        <w:rPr>
          <w:rFonts w:ascii="Times New Roman" w:hAnsi="Times New Roman" w:cs="Times New Roman"/>
          <w:noProof/>
        </w:rPr>
        <w:drawing>
          <wp:inline distT="0" distB="0" distL="0" distR="0" wp14:anchorId="13A4D746" wp14:editId="35E34FE1">
            <wp:extent cx="3019425" cy="2264569"/>
            <wp:effectExtent l="0" t="0" r="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3019847" cy="2264886"/>
                    </a:xfrm>
                    <a:prstGeom prst="rect">
                      <a:avLst/>
                    </a:prstGeom>
                  </pic:spPr>
                </pic:pic>
              </a:graphicData>
            </a:graphic>
          </wp:inline>
        </w:drawing>
      </w:r>
      <w:r>
        <w:rPr>
          <w:rFonts w:ascii="Times New Roman" w:hAnsi="Times New Roman" w:cs="Times New Roman"/>
        </w:rPr>
        <w:t xml:space="preserve">              </w:t>
      </w:r>
      <w:r>
        <w:rPr>
          <w:rFonts w:ascii="Times New Roman" w:hAnsi="Times New Roman" w:cs="Times New Roman"/>
          <w:noProof/>
        </w:rPr>
        <w:drawing>
          <wp:inline distT="0" distB="0" distL="0" distR="0" wp14:anchorId="5C64C462">
            <wp:extent cx="3038475" cy="2278962"/>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38628" cy="2279077"/>
                    </a:xfrm>
                    <a:prstGeom prst="rect">
                      <a:avLst/>
                    </a:prstGeom>
                    <a:noFill/>
                  </pic:spPr>
                </pic:pic>
              </a:graphicData>
            </a:graphic>
          </wp:inline>
        </w:drawing>
      </w:r>
    </w:p>
    <w:p w:rsidR="00FB0E07" w:rsidRDefault="00FB0E07" w:rsidP="00D17173">
      <w:pPr>
        <w:spacing w:after="0" w:line="240" w:lineRule="auto"/>
        <w:rPr>
          <w:rFonts w:ascii="Times New Roman" w:hAnsi="Times New Roman" w:cs="Times New Roman"/>
        </w:rPr>
      </w:pPr>
    </w:p>
    <w:p w:rsidR="001E791E" w:rsidRDefault="001E791E" w:rsidP="00D17173">
      <w:pPr>
        <w:spacing w:after="0" w:line="240" w:lineRule="auto"/>
        <w:rPr>
          <w:rFonts w:ascii="Times New Roman" w:hAnsi="Times New Roman" w:cs="Times New Roman"/>
        </w:rPr>
      </w:pPr>
    </w:p>
    <w:p w:rsidR="001E791E" w:rsidRDefault="001E791E" w:rsidP="00D17173">
      <w:pPr>
        <w:spacing w:after="0" w:line="240" w:lineRule="auto"/>
        <w:rPr>
          <w:rFonts w:ascii="Times New Roman" w:hAnsi="Times New Roman" w:cs="Times New Roman"/>
        </w:rPr>
      </w:pPr>
      <w:r w:rsidRPr="001E791E">
        <w:rPr>
          <w:rFonts w:ascii="Times New Roman" w:hAnsi="Times New Roman" w:cs="Times New Roman"/>
          <w:noProof/>
        </w:rPr>
        <w:drawing>
          <wp:inline distT="0" distB="0" distL="0" distR="0" wp14:anchorId="6A7BDDA6" wp14:editId="2CF32876">
            <wp:extent cx="3019425" cy="2264570"/>
            <wp:effectExtent l="0" t="0" r="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3022635" cy="2266977"/>
                    </a:xfrm>
                    <a:prstGeom prst="rect">
                      <a:avLst/>
                    </a:prstGeom>
                  </pic:spPr>
                </pic:pic>
              </a:graphicData>
            </a:graphic>
          </wp:inline>
        </w:drawing>
      </w:r>
      <w:r>
        <w:rPr>
          <w:rFonts w:ascii="Times New Roman" w:hAnsi="Times New Roman" w:cs="Times New Roman"/>
        </w:rPr>
        <w:t xml:space="preserve">               </w:t>
      </w:r>
      <w:r w:rsidRPr="001E791E">
        <w:rPr>
          <w:rFonts w:ascii="Times New Roman" w:hAnsi="Times New Roman" w:cs="Times New Roman"/>
          <w:noProof/>
        </w:rPr>
        <w:drawing>
          <wp:inline distT="0" distB="0" distL="0" distR="0" wp14:anchorId="351AFE03" wp14:editId="678F9A7F">
            <wp:extent cx="3048000" cy="2286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3048426" cy="2286319"/>
                    </a:xfrm>
                    <a:prstGeom prst="rect">
                      <a:avLst/>
                    </a:prstGeom>
                  </pic:spPr>
                </pic:pic>
              </a:graphicData>
            </a:graphic>
          </wp:inline>
        </w:drawing>
      </w:r>
    </w:p>
    <w:p w:rsidR="001E791E" w:rsidRDefault="001E791E" w:rsidP="00D17173">
      <w:pPr>
        <w:spacing w:after="0" w:line="240" w:lineRule="auto"/>
        <w:rPr>
          <w:rFonts w:ascii="Times New Roman" w:hAnsi="Times New Roman" w:cs="Times New Roman"/>
        </w:rPr>
      </w:pPr>
    </w:p>
    <w:p w:rsidR="001E791E" w:rsidRDefault="001E791E" w:rsidP="00D17173">
      <w:pPr>
        <w:spacing w:after="0" w:line="240" w:lineRule="auto"/>
        <w:rPr>
          <w:rFonts w:ascii="Times New Roman" w:hAnsi="Times New Roman" w:cs="Times New Roman"/>
        </w:rPr>
      </w:pPr>
    </w:p>
    <w:p w:rsidR="001E791E" w:rsidRDefault="001E791E" w:rsidP="00D17173">
      <w:pPr>
        <w:spacing w:after="0" w:line="240" w:lineRule="auto"/>
        <w:rPr>
          <w:rFonts w:ascii="Times New Roman" w:hAnsi="Times New Roman" w:cs="Times New Roman"/>
        </w:rPr>
      </w:pPr>
      <w:r w:rsidRPr="001E791E">
        <w:rPr>
          <w:rFonts w:ascii="Times New Roman" w:hAnsi="Times New Roman" w:cs="Times New Roman"/>
          <w:noProof/>
        </w:rPr>
        <w:lastRenderedPageBreak/>
        <w:drawing>
          <wp:inline distT="0" distB="0" distL="0" distR="0" wp14:anchorId="3D547D34" wp14:editId="6D54118C">
            <wp:extent cx="3187699" cy="23907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3188144" cy="2391109"/>
                    </a:xfrm>
                    <a:prstGeom prst="rect">
                      <a:avLst/>
                    </a:prstGeom>
                  </pic:spPr>
                </pic:pic>
              </a:graphicData>
            </a:graphic>
          </wp:inline>
        </w:drawing>
      </w:r>
      <w:r>
        <w:rPr>
          <w:rFonts w:ascii="Times New Roman" w:hAnsi="Times New Roman" w:cs="Times New Roman"/>
        </w:rPr>
        <w:t xml:space="preserve">         </w:t>
      </w:r>
      <w:r w:rsidRPr="001E791E">
        <w:rPr>
          <w:rFonts w:ascii="Times New Roman" w:hAnsi="Times New Roman" w:cs="Times New Roman"/>
          <w:noProof/>
        </w:rPr>
        <w:drawing>
          <wp:inline distT="0" distB="0" distL="0" distR="0" wp14:anchorId="5C16B6DF" wp14:editId="6E727A27">
            <wp:extent cx="3228975" cy="2421732"/>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3229426" cy="2422070"/>
                    </a:xfrm>
                    <a:prstGeom prst="rect">
                      <a:avLst/>
                    </a:prstGeom>
                  </pic:spPr>
                </pic:pic>
              </a:graphicData>
            </a:graphic>
          </wp:inline>
        </w:drawing>
      </w:r>
    </w:p>
    <w:p w:rsidR="001E791E" w:rsidRDefault="001E791E" w:rsidP="00D17173">
      <w:pPr>
        <w:spacing w:after="0" w:line="240" w:lineRule="auto"/>
        <w:rPr>
          <w:rFonts w:ascii="Times New Roman" w:hAnsi="Times New Roman" w:cs="Times New Roman"/>
        </w:rPr>
      </w:pPr>
    </w:p>
    <w:p w:rsidR="001E791E" w:rsidRDefault="001E791E" w:rsidP="00D17173">
      <w:pPr>
        <w:spacing w:after="0" w:line="240" w:lineRule="auto"/>
        <w:rPr>
          <w:rFonts w:ascii="Times New Roman" w:hAnsi="Times New Roman" w:cs="Times New Roman"/>
        </w:rPr>
      </w:pPr>
    </w:p>
    <w:p w:rsidR="001E791E" w:rsidRDefault="001E791E" w:rsidP="00D17173">
      <w:pPr>
        <w:spacing w:after="0" w:line="240" w:lineRule="auto"/>
        <w:rPr>
          <w:rFonts w:ascii="Times New Roman" w:hAnsi="Times New Roman" w:cs="Times New Roman"/>
        </w:rPr>
      </w:pPr>
    </w:p>
    <w:p w:rsidR="001E791E" w:rsidRDefault="001E791E" w:rsidP="00D17173">
      <w:pPr>
        <w:spacing w:after="0" w:line="240" w:lineRule="auto"/>
        <w:rPr>
          <w:rFonts w:ascii="Times New Roman" w:hAnsi="Times New Roman" w:cs="Times New Roman"/>
        </w:rPr>
      </w:pPr>
    </w:p>
    <w:p w:rsidR="001E791E" w:rsidRDefault="001E791E" w:rsidP="00D17173">
      <w:pPr>
        <w:spacing w:after="0" w:line="240" w:lineRule="auto"/>
        <w:rPr>
          <w:rFonts w:ascii="Times New Roman" w:hAnsi="Times New Roman" w:cs="Times New Roman"/>
        </w:rPr>
      </w:pPr>
    </w:p>
    <w:p w:rsidR="001E791E" w:rsidRDefault="001E791E" w:rsidP="00D17173">
      <w:pPr>
        <w:spacing w:after="0" w:line="240" w:lineRule="auto"/>
        <w:rPr>
          <w:rFonts w:ascii="Times New Roman" w:hAnsi="Times New Roman" w:cs="Times New Roman"/>
        </w:rPr>
      </w:pPr>
    </w:p>
    <w:p w:rsidR="001E791E" w:rsidRDefault="001E791E" w:rsidP="00D17173">
      <w:pPr>
        <w:spacing w:after="0" w:line="240" w:lineRule="auto"/>
        <w:rPr>
          <w:rFonts w:ascii="Times New Roman" w:hAnsi="Times New Roman" w:cs="Times New Roman"/>
        </w:rPr>
      </w:pPr>
      <w:r w:rsidRPr="001E791E">
        <w:rPr>
          <w:rFonts w:ascii="Times New Roman" w:hAnsi="Times New Roman" w:cs="Times New Roman"/>
          <w:noProof/>
        </w:rPr>
        <w:drawing>
          <wp:inline distT="0" distB="0" distL="0" distR="0" wp14:anchorId="3F1CCACE" wp14:editId="4E9D1DE5">
            <wp:extent cx="3289299" cy="2466975"/>
            <wp:effectExtent l="0" t="0" r="698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3289758" cy="2467319"/>
                    </a:xfrm>
                    <a:prstGeom prst="rect">
                      <a:avLst/>
                    </a:prstGeom>
                  </pic:spPr>
                </pic:pic>
              </a:graphicData>
            </a:graphic>
          </wp:inline>
        </w:drawing>
      </w:r>
      <w:r>
        <w:rPr>
          <w:rFonts w:ascii="Times New Roman" w:hAnsi="Times New Roman" w:cs="Times New Roman"/>
        </w:rPr>
        <w:t xml:space="preserve">    </w:t>
      </w:r>
      <w:r w:rsidRPr="001E791E">
        <w:rPr>
          <w:rFonts w:ascii="Times New Roman" w:hAnsi="Times New Roman" w:cs="Times New Roman"/>
          <w:noProof/>
        </w:rPr>
        <w:drawing>
          <wp:inline distT="0" distB="0" distL="0" distR="0" wp14:anchorId="3E1A1C88" wp14:editId="0AC56BBF">
            <wp:extent cx="3159125" cy="2369345"/>
            <wp:effectExtent l="0" t="0" r="317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3162359" cy="2371770"/>
                    </a:xfrm>
                    <a:prstGeom prst="rect">
                      <a:avLst/>
                    </a:prstGeom>
                  </pic:spPr>
                </pic:pic>
              </a:graphicData>
            </a:graphic>
          </wp:inline>
        </w:drawing>
      </w:r>
    </w:p>
    <w:p w:rsidR="00FB0E07" w:rsidRDefault="00FB0E07" w:rsidP="00D17173">
      <w:pPr>
        <w:spacing w:after="0" w:line="240" w:lineRule="auto"/>
        <w:rPr>
          <w:rFonts w:ascii="Times New Roman" w:hAnsi="Times New Roman" w:cs="Times New Roman"/>
        </w:rPr>
      </w:pPr>
    </w:p>
    <w:p w:rsidR="001E791E" w:rsidRDefault="001E791E" w:rsidP="00D17173">
      <w:pPr>
        <w:spacing w:after="0" w:line="240" w:lineRule="auto"/>
        <w:rPr>
          <w:rFonts w:ascii="Times New Roman" w:hAnsi="Times New Roman" w:cs="Times New Roman"/>
        </w:rPr>
      </w:pPr>
    </w:p>
    <w:p w:rsidR="001E791E" w:rsidRDefault="001E791E" w:rsidP="00D17173">
      <w:pPr>
        <w:spacing w:after="0" w:line="240" w:lineRule="auto"/>
        <w:rPr>
          <w:rFonts w:ascii="Times New Roman" w:hAnsi="Times New Roman" w:cs="Times New Roman"/>
        </w:rPr>
      </w:pPr>
    </w:p>
    <w:p w:rsidR="0071026D" w:rsidRDefault="001E791E" w:rsidP="00D17173">
      <w:pPr>
        <w:spacing w:after="0" w:line="240" w:lineRule="auto"/>
        <w:rPr>
          <w:rFonts w:ascii="Times New Roman" w:hAnsi="Times New Roman" w:cs="Times New Roman"/>
        </w:rPr>
      </w:pPr>
      <w:r w:rsidRPr="001E791E">
        <w:rPr>
          <w:rFonts w:ascii="Times New Roman" w:hAnsi="Times New Roman" w:cs="Times New Roman"/>
          <w:noProof/>
        </w:rPr>
        <w:drawing>
          <wp:inline distT="0" distB="0" distL="0" distR="0" wp14:anchorId="618E7CDA" wp14:editId="32589D53">
            <wp:extent cx="2933700" cy="2200274"/>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934110" cy="2200582"/>
                    </a:xfrm>
                    <a:prstGeom prst="rect">
                      <a:avLst/>
                    </a:prstGeom>
                  </pic:spPr>
                </pic:pic>
              </a:graphicData>
            </a:graphic>
          </wp:inline>
        </w:drawing>
      </w:r>
      <w:r>
        <w:rPr>
          <w:rFonts w:ascii="Times New Roman" w:hAnsi="Times New Roman" w:cs="Times New Roman"/>
        </w:rPr>
        <w:t xml:space="preserve">    </w:t>
      </w:r>
      <w:r w:rsidR="0071026D">
        <w:rPr>
          <w:rFonts w:ascii="Times New Roman" w:hAnsi="Times New Roman" w:cs="Times New Roman"/>
        </w:rPr>
        <w:t xml:space="preserve">                      </w:t>
      </w:r>
      <w:r w:rsidRPr="001E791E">
        <w:rPr>
          <w:rFonts w:ascii="Times New Roman" w:hAnsi="Times New Roman" w:cs="Times New Roman"/>
          <w:noProof/>
        </w:rPr>
        <w:drawing>
          <wp:inline distT="0" distB="0" distL="0" distR="0" wp14:anchorId="70C1C9ED" wp14:editId="556C7C09">
            <wp:extent cx="2844798" cy="2133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844963" cy="2133724"/>
                    </a:xfrm>
                    <a:prstGeom prst="rect">
                      <a:avLst/>
                    </a:prstGeom>
                  </pic:spPr>
                </pic:pic>
              </a:graphicData>
            </a:graphic>
          </wp:inline>
        </w:drawing>
      </w:r>
    </w:p>
    <w:p w:rsidR="0071026D" w:rsidRDefault="0071026D" w:rsidP="00D17173">
      <w:pPr>
        <w:spacing w:after="0" w:line="240" w:lineRule="auto"/>
        <w:rPr>
          <w:rFonts w:ascii="Times New Roman" w:hAnsi="Times New Roman" w:cs="Times New Roman"/>
        </w:rPr>
      </w:pPr>
    </w:p>
    <w:p w:rsidR="001E791E" w:rsidRDefault="001E791E" w:rsidP="00D17173">
      <w:pPr>
        <w:spacing w:after="0" w:line="240" w:lineRule="auto"/>
        <w:rPr>
          <w:rFonts w:ascii="Times New Roman" w:hAnsi="Times New Roman" w:cs="Times New Roman"/>
        </w:rPr>
      </w:pPr>
      <w:r w:rsidRPr="001E791E">
        <w:rPr>
          <w:rFonts w:ascii="Times New Roman" w:hAnsi="Times New Roman" w:cs="Times New Roman"/>
          <w:noProof/>
        </w:rPr>
        <w:drawing>
          <wp:inline distT="0" distB="0" distL="0" distR="0" wp14:anchorId="0B41A9C5" wp14:editId="711A9DF7">
            <wp:extent cx="3403599" cy="2552700"/>
            <wp:effectExtent l="0" t="0" r="698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3404074" cy="2553057"/>
                    </a:xfrm>
                    <a:prstGeom prst="rect">
                      <a:avLst/>
                    </a:prstGeom>
                  </pic:spPr>
                </pic:pic>
              </a:graphicData>
            </a:graphic>
          </wp:inline>
        </w:drawing>
      </w:r>
      <w:r>
        <w:rPr>
          <w:rFonts w:ascii="Times New Roman" w:hAnsi="Times New Roman" w:cs="Times New Roman"/>
        </w:rPr>
        <w:t xml:space="preserve">    </w:t>
      </w:r>
      <w:r w:rsidRPr="001E791E">
        <w:rPr>
          <w:rFonts w:ascii="Times New Roman" w:hAnsi="Times New Roman" w:cs="Times New Roman"/>
          <w:noProof/>
        </w:rPr>
        <w:drawing>
          <wp:inline distT="0" distB="0" distL="0" distR="0" wp14:anchorId="2EAC4BB3" wp14:editId="22E0E87F">
            <wp:extent cx="3187699" cy="239077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3188144" cy="2391109"/>
                    </a:xfrm>
                    <a:prstGeom prst="rect">
                      <a:avLst/>
                    </a:prstGeom>
                  </pic:spPr>
                </pic:pic>
              </a:graphicData>
            </a:graphic>
          </wp:inline>
        </w:drawing>
      </w:r>
    </w:p>
    <w:p w:rsidR="001E791E" w:rsidRDefault="001E791E" w:rsidP="00D17173">
      <w:pPr>
        <w:spacing w:after="0" w:line="240" w:lineRule="auto"/>
        <w:rPr>
          <w:rFonts w:ascii="Times New Roman" w:hAnsi="Times New Roman" w:cs="Times New Roman"/>
        </w:rPr>
      </w:pPr>
    </w:p>
    <w:p w:rsidR="001E791E" w:rsidRDefault="001E791E" w:rsidP="00D17173">
      <w:pPr>
        <w:spacing w:after="0" w:line="240" w:lineRule="auto"/>
        <w:rPr>
          <w:rFonts w:ascii="Times New Roman" w:hAnsi="Times New Roman" w:cs="Times New Roman"/>
        </w:rPr>
      </w:pPr>
      <w:r>
        <w:rPr>
          <w:rFonts w:ascii="Times New Roman" w:hAnsi="Times New Roman" w:cs="Times New Roman"/>
        </w:rPr>
        <w:t xml:space="preserve"> </w:t>
      </w:r>
      <w:r w:rsidRPr="001E791E">
        <w:rPr>
          <w:rFonts w:ascii="Times New Roman" w:hAnsi="Times New Roman" w:cs="Times New Roman"/>
          <w:noProof/>
        </w:rPr>
        <w:drawing>
          <wp:inline distT="0" distB="0" distL="0" distR="0" wp14:anchorId="44F4A68B" wp14:editId="78A60D6A">
            <wp:extent cx="3213099" cy="2409825"/>
            <wp:effectExtent l="0" t="0" r="698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3213548" cy="2410162"/>
                    </a:xfrm>
                    <a:prstGeom prst="rect">
                      <a:avLst/>
                    </a:prstGeom>
                  </pic:spPr>
                </pic:pic>
              </a:graphicData>
            </a:graphic>
          </wp:inline>
        </w:drawing>
      </w:r>
      <w:r>
        <w:rPr>
          <w:rFonts w:ascii="Times New Roman" w:hAnsi="Times New Roman" w:cs="Times New Roman"/>
        </w:rPr>
        <w:t xml:space="preserve">           </w:t>
      </w:r>
      <w:r w:rsidRPr="001E791E">
        <w:rPr>
          <w:rFonts w:ascii="Times New Roman" w:hAnsi="Times New Roman" w:cs="Times New Roman"/>
          <w:noProof/>
        </w:rPr>
        <w:drawing>
          <wp:inline distT="0" distB="0" distL="0" distR="0" wp14:anchorId="6A117D1B" wp14:editId="3BF957B7">
            <wp:extent cx="3086100" cy="231457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3086531" cy="2314898"/>
                    </a:xfrm>
                    <a:prstGeom prst="rect">
                      <a:avLst/>
                    </a:prstGeom>
                  </pic:spPr>
                </pic:pic>
              </a:graphicData>
            </a:graphic>
          </wp:inline>
        </w:drawing>
      </w:r>
      <w:r>
        <w:rPr>
          <w:rFonts w:ascii="Times New Roman" w:hAnsi="Times New Roman" w:cs="Times New Roman"/>
        </w:rPr>
        <w:t xml:space="preserve"> </w:t>
      </w:r>
    </w:p>
    <w:p w:rsidR="001E791E" w:rsidRDefault="001E791E" w:rsidP="00D17173">
      <w:pPr>
        <w:spacing w:after="0" w:line="240" w:lineRule="auto"/>
        <w:rPr>
          <w:rFonts w:ascii="Times New Roman" w:hAnsi="Times New Roman" w:cs="Times New Roman"/>
        </w:rPr>
      </w:pPr>
    </w:p>
    <w:p w:rsidR="001E791E" w:rsidRDefault="001E791E" w:rsidP="00D17173">
      <w:pPr>
        <w:spacing w:after="0" w:line="240" w:lineRule="auto"/>
        <w:rPr>
          <w:rFonts w:ascii="Times New Roman" w:hAnsi="Times New Roman" w:cs="Times New Roman"/>
        </w:rPr>
      </w:pPr>
      <w:r w:rsidRPr="001E791E">
        <w:rPr>
          <w:rFonts w:ascii="Times New Roman" w:hAnsi="Times New Roman" w:cs="Times New Roman"/>
          <w:noProof/>
        </w:rPr>
        <w:drawing>
          <wp:inline distT="0" distB="0" distL="0" distR="0" wp14:anchorId="4E97B29A" wp14:editId="2CABA62C">
            <wp:extent cx="2857500" cy="2143126"/>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2857899" cy="2143425"/>
                    </a:xfrm>
                    <a:prstGeom prst="rect">
                      <a:avLst/>
                    </a:prstGeom>
                  </pic:spPr>
                </pic:pic>
              </a:graphicData>
            </a:graphic>
          </wp:inline>
        </w:drawing>
      </w:r>
    </w:p>
    <w:p w:rsidR="00014BBB" w:rsidRDefault="00014BBB" w:rsidP="00D17173">
      <w:pPr>
        <w:spacing w:after="0" w:line="240" w:lineRule="auto"/>
        <w:rPr>
          <w:rFonts w:ascii="Times New Roman" w:hAnsi="Times New Roman" w:cs="Times New Roman"/>
          <w:b/>
        </w:rPr>
      </w:pPr>
    </w:p>
    <w:p w:rsidR="00014BBB" w:rsidRDefault="00014BBB" w:rsidP="00D17173">
      <w:pPr>
        <w:spacing w:after="0" w:line="240" w:lineRule="auto"/>
        <w:rPr>
          <w:rFonts w:ascii="Times New Roman" w:hAnsi="Times New Roman" w:cs="Times New Roman"/>
          <w:b/>
        </w:rPr>
      </w:pPr>
    </w:p>
    <w:p w:rsidR="00014BBB" w:rsidRDefault="00014BBB" w:rsidP="00D17173">
      <w:pPr>
        <w:spacing w:after="0" w:line="240" w:lineRule="auto"/>
        <w:rPr>
          <w:rFonts w:ascii="Times New Roman" w:hAnsi="Times New Roman" w:cs="Times New Roman"/>
          <w:b/>
        </w:rPr>
      </w:pPr>
    </w:p>
    <w:p w:rsidR="00014BBB" w:rsidRDefault="00014BBB" w:rsidP="00D17173">
      <w:pPr>
        <w:spacing w:after="0" w:line="240" w:lineRule="auto"/>
        <w:rPr>
          <w:rFonts w:ascii="Times New Roman" w:hAnsi="Times New Roman" w:cs="Times New Roman"/>
          <w:b/>
        </w:rPr>
      </w:pPr>
    </w:p>
    <w:p w:rsidR="00014BBB" w:rsidRPr="001E11F0" w:rsidRDefault="00014BBB" w:rsidP="00D17173">
      <w:pPr>
        <w:spacing w:after="0" w:line="240" w:lineRule="auto"/>
        <w:rPr>
          <w:rFonts w:ascii="Times New Roman" w:hAnsi="Times New Roman" w:cs="Times New Roman"/>
          <w:b/>
          <w:u w:val="single"/>
        </w:rPr>
      </w:pPr>
    </w:p>
    <w:p w:rsidR="0071026D" w:rsidRDefault="0071026D" w:rsidP="00D17173">
      <w:pPr>
        <w:spacing w:after="0" w:line="240" w:lineRule="auto"/>
        <w:rPr>
          <w:rFonts w:ascii="Times New Roman" w:hAnsi="Times New Roman" w:cs="Times New Roman"/>
          <w:b/>
          <w:u w:val="single"/>
        </w:rPr>
      </w:pPr>
    </w:p>
    <w:p w:rsidR="00014BBB" w:rsidRPr="0071026D" w:rsidRDefault="0071026D" w:rsidP="00D17173">
      <w:pPr>
        <w:spacing w:after="0" w:line="240" w:lineRule="auto"/>
        <w:rPr>
          <w:rFonts w:ascii="Times New Roman" w:hAnsi="Times New Roman" w:cs="Times New Roman"/>
          <w:b/>
          <w:u w:val="single"/>
        </w:rPr>
      </w:pPr>
      <w:r>
        <w:rPr>
          <w:rFonts w:ascii="Times New Roman" w:hAnsi="Times New Roman" w:cs="Times New Roman"/>
          <w:b/>
          <w:u w:val="single"/>
        </w:rPr>
        <w:lastRenderedPageBreak/>
        <w:t>Addendum 2:</w:t>
      </w:r>
    </w:p>
    <w:p w:rsidR="00014BBB" w:rsidRDefault="00014BBB" w:rsidP="00D17173">
      <w:pPr>
        <w:spacing w:after="0" w:line="240" w:lineRule="auto"/>
        <w:rPr>
          <w:rFonts w:ascii="Times New Roman" w:hAnsi="Times New Roman" w:cs="Times New Roman"/>
          <w:b/>
        </w:rPr>
      </w:pPr>
    </w:p>
    <w:p w:rsidR="001E11F0" w:rsidRDefault="001E11F0" w:rsidP="001E11F0">
      <w:pPr>
        <w:jc w:val="center"/>
        <w:rPr>
          <w:rFonts w:ascii="Berlin Sans FB Demi" w:hAnsi="Berlin Sans FB Demi" w:cs="Tahoma"/>
          <w:b/>
          <w:sz w:val="28"/>
          <w:u w:val="single"/>
        </w:rPr>
      </w:pPr>
      <w:r>
        <w:rPr>
          <w:rFonts w:ascii="Berlin Sans FB Demi" w:hAnsi="Berlin Sans FB Demi" w:cs="Tahoma"/>
          <w:b/>
          <w:sz w:val="28"/>
          <w:u w:val="single"/>
        </w:rPr>
        <w:t xml:space="preserve">2015-2016 </w:t>
      </w:r>
      <w:r w:rsidRPr="004776BC">
        <w:rPr>
          <w:rFonts w:ascii="Berlin Sans FB Demi" w:hAnsi="Berlin Sans FB Demi" w:cs="Tahoma"/>
          <w:b/>
          <w:sz w:val="28"/>
          <w:u w:val="single"/>
        </w:rPr>
        <w:t>Budget</w:t>
      </w:r>
      <w:r>
        <w:rPr>
          <w:rFonts w:ascii="Berlin Sans FB Demi" w:hAnsi="Berlin Sans FB Demi" w:cs="Tahoma"/>
          <w:b/>
          <w:sz w:val="28"/>
          <w:u w:val="single"/>
        </w:rPr>
        <w:t xml:space="preserve"> Report, March 28, 2016</w:t>
      </w:r>
    </w:p>
    <w:p w:rsidR="001E11F0" w:rsidRPr="004776BC" w:rsidRDefault="001E11F0" w:rsidP="001E11F0">
      <w:pPr>
        <w:jc w:val="center"/>
        <w:rPr>
          <w:rFonts w:ascii="Berlin Sans FB Demi" w:hAnsi="Berlin Sans FB Demi" w:cs="Tahoma"/>
          <w:b/>
          <w:sz w:val="28"/>
          <w:u w:val="single"/>
        </w:rPr>
      </w:pPr>
    </w:p>
    <w:p w:rsidR="001E11F0" w:rsidRPr="0071026D" w:rsidRDefault="001E11F0" w:rsidP="001E11F0">
      <w:pPr>
        <w:rPr>
          <w:rFonts w:ascii="Tahoma" w:hAnsi="Tahoma" w:cs="Tahoma"/>
          <w:b/>
          <w:sz w:val="20"/>
        </w:rPr>
      </w:pPr>
      <w:r w:rsidRPr="0071026D">
        <w:rPr>
          <w:rFonts w:ascii="Tahoma" w:hAnsi="Tahoma" w:cs="Tahoma"/>
          <w:b/>
          <w:sz w:val="20"/>
        </w:rPr>
        <w:t xml:space="preserve">Our opening balance is: </w:t>
      </w:r>
      <w:r w:rsidRPr="0071026D">
        <w:rPr>
          <w:rFonts w:ascii="Tahoma" w:hAnsi="Tahoma" w:cs="Tahoma"/>
          <w:b/>
          <w:bCs/>
          <w:sz w:val="20"/>
        </w:rPr>
        <w:t>$16,686.09</w:t>
      </w:r>
    </w:p>
    <w:p w:rsidR="001E11F0" w:rsidRPr="0071026D" w:rsidRDefault="001E11F0" w:rsidP="001E11F0">
      <w:pPr>
        <w:rPr>
          <w:rFonts w:ascii="Century Gothic" w:eastAsia="Times New Roman" w:hAnsi="Century Gothic" w:cs="Arial"/>
          <w:b/>
          <w:bCs/>
          <w:sz w:val="18"/>
          <w:szCs w:val="18"/>
        </w:rPr>
      </w:pPr>
      <w:r w:rsidRPr="0071026D">
        <w:rPr>
          <w:rFonts w:ascii="Tahoma" w:hAnsi="Tahoma" w:cs="Tahoma"/>
          <w:b/>
          <w:sz w:val="20"/>
        </w:rPr>
        <w:t xml:space="preserve">Our closing balance is: </w:t>
      </w:r>
      <w:r w:rsidRPr="0071026D">
        <w:rPr>
          <w:rFonts w:ascii="Century Gothic" w:hAnsi="Century Gothic" w:cs="Arial"/>
          <w:b/>
          <w:bCs/>
          <w:sz w:val="20"/>
          <w:szCs w:val="18"/>
        </w:rPr>
        <w:t xml:space="preserve"> </w:t>
      </w:r>
      <w:r w:rsidRPr="0071026D">
        <w:rPr>
          <w:rFonts w:ascii="Century Gothic" w:eastAsia="Times New Roman" w:hAnsi="Century Gothic" w:cs="Arial"/>
          <w:b/>
          <w:bCs/>
          <w:sz w:val="20"/>
          <w:szCs w:val="18"/>
        </w:rPr>
        <w:t>$11,961.64</w:t>
      </w:r>
    </w:p>
    <w:p w:rsidR="001E11F0" w:rsidRPr="0071026D" w:rsidRDefault="001E11F0" w:rsidP="001E11F0">
      <w:pPr>
        <w:spacing w:after="0" w:line="240" w:lineRule="auto"/>
        <w:rPr>
          <w:rFonts w:ascii="Californian FB" w:eastAsia="Times New Roman" w:hAnsi="Californian FB" w:cs="Arial"/>
          <w:b/>
          <w:sz w:val="20"/>
          <w:szCs w:val="20"/>
        </w:rPr>
      </w:pPr>
      <w:r w:rsidRPr="0071026D">
        <w:rPr>
          <w:rFonts w:ascii="Tahoma" w:hAnsi="Tahoma" w:cs="Tahoma"/>
          <w:b/>
          <w:bCs/>
          <w:sz w:val="20"/>
          <w:szCs w:val="20"/>
        </w:rPr>
        <w:t xml:space="preserve">Reimbursements for workshops: </w:t>
      </w:r>
      <w:r w:rsidRPr="0071026D">
        <w:rPr>
          <w:rFonts w:ascii="Californian FB" w:eastAsia="Times New Roman" w:hAnsi="Californian FB" w:cs="Arial"/>
          <w:b/>
          <w:sz w:val="20"/>
          <w:szCs w:val="20"/>
        </w:rPr>
        <w:t>$527.44</w:t>
      </w:r>
    </w:p>
    <w:p w:rsidR="001E11F0" w:rsidRPr="0071026D" w:rsidRDefault="0071026D" w:rsidP="001E11F0">
      <w:pPr>
        <w:spacing w:after="0" w:line="240" w:lineRule="auto"/>
        <w:rPr>
          <w:rFonts w:ascii="Californian FB" w:eastAsia="Times New Roman" w:hAnsi="Californian FB" w:cs="Arial"/>
          <w:sz w:val="20"/>
          <w:szCs w:val="20"/>
        </w:rPr>
      </w:pPr>
      <w:r w:rsidRPr="0071026D">
        <w:rPr>
          <w:rFonts w:ascii="Tahoma" w:hAnsi="Tahoma" w:cs="Tahoma"/>
          <w:b/>
          <w:bCs/>
          <w:sz w:val="20"/>
          <w:szCs w:val="20"/>
        </w:rPr>
        <w:t>Copier:</w:t>
      </w:r>
      <w:r w:rsidR="001E11F0" w:rsidRPr="0071026D">
        <w:rPr>
          <w:rFonts w:ascii="Tahoma" w:hAnsi="Tahoma" w:cs="Tahoma"/>
          <w:b/>
          <w:bCs/>
          <w:sz w:val="20"/>
          <w:szCs w:val="20"/>
        </w:rPr>
        <w:t xml:space="preserve">  </w:t>
      </w:r>
      <w:r w:rsidR="001E11F0" w:rsidRPr="0071026D">
        <w:rPr>
          <w:rFonts w:ascii="Tahoma" w:hAnsi="Tahoma" w:cs="Tahoma"/>
          <w:bCs/>
          <w:sz w:val="20"/>
          <w:szCs w:val="20"/>
        </w:rPr>
        <w:t>$1,947</w:t>
      </w:r>
      <w:r w:rsidR="001E11F0" w:rsidRPr="0071026D">
        <w:rPr>
          <w:rFonts w:ascii="Tahoma" w:hAnsi="Tahoma" w:cs="Tahoma"/>
          <w:b/>
          <w:bCs/>
          <w:sz w:val="20"/>
          <w:szCs w:val="20"/>
        </w:rPr>
        <w:t xml:space="preserve">   Printer: </w:t>
      </w:r>
      <w:r w:rsidR="001E11F0" w:rsidRPr="0071026D">
        <w:rPr>
          <w:rFonts w:ascii="Tahoma" w:hAnsi="Tahoma" w:cs="Tahoma"/>
          <w:bCs/>
          <w:sz w:val="20"/>
          <w:szCs w:val="20"/>
        </w:rPr>
        <w:t>$847.00</w:t>
      </w:r>
      <w:r w:rsidR="001E11F0" w:rsidRPr="0071026D">
        <w:rPr>
          <w:rFonts w:ascii="Tahoma" w:hAnsi="Tahoma" w:cs="Tahoma"/>
          <w:b/>
          <w:bCs/>
          <w:sz w:val="20"/>
          <w:szCs w:val="20"/>
        </w:rPr>
        <w:t xml:space="preserve"> </w:t>
      </w:r>
    </w:p>
    <w:p w:rsidR="001E11F0" w:rsidRPr="0071026D" w:rsidRDefault="001E11F0" w:rsidP="001E11F0">
      <w:pPr>
        <w:rPr>
          <w:rFonts w:ascii="Californian FB" w:eastAsia="Times New Roman" w:hAnsi="Californian FB" w:cs="Arial"/>
          <w:b/>
          <w:sz w:val="20"/>
          <w:szCs w:val="20"/>
        </w:rPr>
      </w:pPr>
      <w:r w:rsidRPr="0071026D">
        <w:rPr>
          <w:rFonts w:ascii="Tahoma" w:hAnsi="Tahoma" w:cs="Tahoma"/>
          <w:bCs/>
          <w:sz w:val="20"/>
          <w:szCs w:val="20"/>
        </w:rPr>
        <w:t xml:space="preserve">P-Card Expenses: </w:t>
      </w:r>
      <w:r w:rsidRPr="0071026D">
        <w:rPr>
          <w:rFonts w:ascii="Californian FB" w:eastAsia="Times New Roman" w:hAnsi="Californian FB" w:cs="Arial"/>
          <w:sz w:val="20"/>
          <w:szCs w:val="20"/>
        </w:rPr>
        <w:t>$1,403.01</w:t>
      </w:r>
    </w:p>
    <w:p w:rsidR="001E11F0" w:rsidRPr="0071026D" w:rsidRDefault="001E11F0" w:rsidP="001E11F0">
      <w:pPr>
        <w:spacing w:after="0" w:line="240" w:lineRule="auto"/>
        <w:rPr>
          <w:rFonts w:ascii="Tahoma" w:hAnsi="Tahoma" w:cs="Tahoma"/>
          <w:b/>
          <w:bCs/>
          <w:sz w:val="20"/>
          <w:u w:val="single"/>
        </w:rPr>
      </w:pPr>
      <w:r w:rsidRPr="0071026D">
        <w:rPr>
          <w:rFonts w:ascii="Tahoma" w:hAnsi="Tahoma" w:cs="Tahoma"/>
          <w:b/>
          <w:bCs/>
          <w:sz w:val="20"/>
          <w:u w:val="single"/>
        </w:rPr>
        <w:t xml:space="preserve">Total Expenditure: $4,724.45 </w:t>
      </w:r>
    </w:p>
    <w:p w:rsidR="001E11F0" w:rsidRPr="0071026D" w:rsidRDefault="001E11F0" w:rsidP="001E11F0">
      <w:pPr>
        <w:spacing w:after="0" w:line="240" w:lineRule="auto"/>
        <w:rPr>
          <w:rFonts w:ascii="Tahoma" w:hAnsi="Tahoma" w:cs="Tahoma"/>
          <w:b/>
          <w:bCs/>
          <w:sz w:val="20"/>
          <w:u w:val="single"/>
        </w:rPr>
      </w:pPr>
    </w:p>
    <w:p w:rsidR="009117C2" w:rsidRDefault="009117C2" w:rsidP="001E11F0">
      <w:pPr>
        <w:spacing w:after="0" w:line="240" w:lineRule="auto"/>
        <w:rPr>
          <w:b/>
          <w:noProof/>
        </w:rPr>
      </w:pPr>
    </w:p>
    <w:p w:rsidR="009117C2" w:rsidRDefault="009117C2" w:rsidP="001E11F0">
      <w:pPr>
        <w:spacing w:after="0" w:line="240" w:lineRule="auto"/>
        <w:rPr>
          <w:b/>
          <w:noProof/>
        </w:rPr>
      </w:pPr>
    </w:p>
    <w:p w:rsidR="009117C2" w:rsidRDefault="009117C2" w:rsidP="001E11F0">
      <w:pPr>
        <w:spacing w:after="0" w:line="240" w:lineRule="auto"/>
        <w:rPr>
          <w:b/>
          <w:noProof/>
        </w:rPr>
      </w:pPr>
    </w:p>
    <w:p w:rsidR="009117C2" w:rsidRDefault="009117C2" w:rsidP="001E11F0">
      <w:pPr>
        <w:spacing w:after="0" w:line="240" w:lineRule="auto"/>
        <w:rPr>
          <w:b/>
          <w:noProof/>
        </w:rPr>
      </w:pPr>
    </w:p>
    <w:p w:rsidR="001E11F0" w:rsidRDefault="001E11F0" w:rsidP="001E11F0">
      <w:pPr>
        <w:spacing w:after="0" w:line="240" w:lineRule="auto"/>
        <w:rPr>
          <w:b/>
          <w:noProof/>
        </w:rPr>
      </w:pPr>
      <w:r w:rsidRPr="0071026D">
        <w:rPr>
          <w:b/>
          <w:noProof/>
        </w:rPr>
        <w:t xml:space="preserve">Detailed Items </w:t>
      </w:r>
    </w:p>
    <w:p w:rsidR="009117C2" w:rsidRPr="0071026D" w:rsidRDefault="009117C2" w:rsidP="001E11F0">
      <w:pPr>
        <w:spacing w:after="0" w:line="240" w:lineRule="auto"/>
        <w:rPr>
          <w:b/>
          <w:noProof/>
        </w:rPr>
      </w:pPr>
    </w:p>
    <w:p w:rsidR="001E11F0" w:rsidRPr="0071026D" w:rsidRDefault="001E11F0" w:rsidP="001E11F0">
      <w:pPr>
        <w:spacing w:after="0" w:line="240" w:lineRule="auto"/>
        <w:rPr>
          <w:rFonts w:ascii="Tahoma" w:eastAsia="Times New Roman" w:hAnsi="Tahoma" w:cs="Tahoma"/>
          <w:sz w:val="16"/>
          <w:szCs w:val="18"/>
        </w:rPr>
      </w:pPr>
    </w:p>
    <w:tbl>
      <w:tblPr>
        <w:tblStyle w:val="TableGrid"/>
        <w:tblW w:w="0" w:type="auto"/>
        <w:tblLayout w:type="fixed"/>
        <w:tblLook w:val="04A0" w:firstRow="1" w:lastRow="0" w:firstColumn="1" w:lastColumn="0" w:noHBand="0" w:noVBand="1"/>
      </w:tblPr>
      <w:tblGrid>
        <w:gridCol w:w="4680"/>
        <w:gridCol w:w="1185"/>
      </w:tblGrid>
      <w:tr w:rsidR="001E11F0" w:rsidRPr="009117C2" w:rsidTr="009117C2">
        <w:trPr>
          <w:trHeight w:val="247"/>
        </w:trPr>
        <w:tc>
          <w:tcPr>
            <w:tcW w:w="4680" w:type="dxa"/>
            <w:hideMark/>
          </w:tcPr>
          <w:p w:rsidR="001E11F0" w:rsidRPr="009117C2" w:rsidRDefault="001E11F0" w:rsidP="00FC783C">
            <w:pPr>
              <w:rPr>
                <w:rFonts w:ascii="Tahoma" w:eastAsia="Times New Roman" w:hAnsi="Tahoma" w:cs="Tahoma"/>
                <w:b/>
                <w:bCs/>
                <w:color w:val="000000"/>
                <w:sz w:val="18"/>
                <w:szCs w:val="20"/>
              </w:rPr>
            </w:pPr>
            <w:r w:rsidRPr="009117C2">
              <w:rPr>
                <w:rFonts w:ascii="Tahoma" w:eastAsia="Times New Roman" w:hAnsi="Tahoma" w:cs="Tahoma"/>
                <w:b/>
                <w:bCs/>
                <w:color w:val="000000"/>
                <w:sz w:val="18"/>
                <w:szCs w:val="20"/>
              </w:rPr>
              <w:t>March Workshop/Supplies and P-Card Log</w:t>
            </w:r>
          </w:p>
        </w:tc>
        <w:tc>
          <w:tcPr>
            <w:tcW w:w="1185" w:type="dxa"/>
            <w:hideMark/>
          </w:tcPr>
          <w:p w:rsidR="001E11F0" w:rsidRPr="009117C2" w:rsidRDefault="001E11F0" w:rsidP="00FC783C">
            <w:pPr>
              <w:rPr>
                <w:rFonts w:ascii="Tahoma" w:eastAsia="Times New Roman" w:hAnsi="Tahoma" w:cs="Tahoma"/>
                <w:b/>
                <w:bCs/>
                <w:color w:val="000000"/>
                <w:sz w:val="18"/>
                <w:szCs w:val="20"/>
              </w:rPr>
            </w:pPr>
            <w:r w:rsidRPr="009117C2">
              <w:rPr>
                <w:rFonts w:ascii="Tahoma" w:eastAsia="Times New Roman" w:hAnsi="Tahoma" w:cs="Tahoma"/>
                <w:b/>
                <w:bCs/>
                <w:color w:val="000000"/>
                <w:sz w:val="18"/>
                <w:szCs w:val="20"/>
              </w:rPr>
              <w:t xml:space="preserve">Amount </w:t>
            </w:r>
          </w:p>
        </w:tc>
      </w:tr>
      <w:tr w:rsidR="001E11F0" w:rsidRPr="009117C2" w:rsidTr="009117C2">
        <w:trPr>
          <w:trHeight w:val="210"/>
        </w:trPr>
        <w:tc>
          <w:tcPr>
            <w:tcW w:w="4680" w:type="dxa"/>
            <w:hideMark/>
          </w:tcPr>
          <w:p w:rsidR="001E11F0" w:rsidRPr="009117C2" w:rsidRDefault="001E11F0" w:rsidP="00FC783C">
            <w:pPr>
              <w:rPr>
                <w:rFonts w:ascii="Tahoma" w:eastAsia="Times New Roman" w:hAnsi="Tahoma" w:cs="Tahoma"/>
                <w:color w:val="000000"/>
                <w:sz w:val="18"/>
                <w:szCs w:val="20"/>
              </w:rPr>
            </w:pPr>
            <w:r w:rsidRPr="009117C2">
              <w:rPr>
                <w:rFonts w:ascii="Tahoma" w:eastAsia="Times New Roman" w:hAnsi="Tahoma" w:cs="Tahoma"/>
                <w:color w:val="000000"/>
                <w:sz w:val="18"/>
                <w:szCs w:val="20"/>
              </w:rPr>
              <w:t>2/25 CEC meeting food</w:t>
            </w:r>
          </w:p>
        </w:tc>
        <w:tc>
          <w:tcPr>
            <w:tcW w:w="1185" w:type="dxa"/>
            <w:hideMark/>
          </w:tcPr>
          <w:p w:rsidR="001E11F0" w:rsidRPr="009117C2" w:rsidRDefault="001E11F0" w:rsidP="00FC783C">
            <w:pPr>
              <w:rPr>
                <w:rFonts w:ascii="Tahoma" w:eastAsia="Times New Roman" w:hAnsi="Tahoma" w:cs="Tahoma"/>
                <w:color w:val="000000"/>
                <w:sz w:val="18"/>
                <w:szCs w:val="20"/>
              </w:rPr>
            </w:pPr>
            <w:r w:rsidRPr="009117C2">
              <w:rPr>
                <w:rFonts w:ascii="Tahoma" w:eastAsia="Times New Roman" w:hAnsi="Tahoma" w:cs="Tahoma"/>
                <w:color w:val="000000"/>
                <w:sz w:val="18"/>
                <w:szCs w:val="20"/>
              </w:rPr>
              <w:t>$108.00</w:t>
            </w:r>
          </w:p>
        </w:tc>
      </w:tr>
      <w:tr w:rsidR="001E11F0" w:rsidRPr="009117C2" w:rsidTr="009117C2">
        <w:trPr>
          <w:trHeight w:val="210"/>
        </w:trPr>
        <w:tc>
          <w:tcPr>
            <w:tcW w:w="4680" w:type="dxa"/>
            <w:hideMark/>
          </w:tcPr>
          <w:p w:rsidR="001E11F0" w:rsidRPr="009117C2" w:rsidRDefault="001E11F0" w:rsidP="00FC783C">
            <w:pPr>
              <w:rPr>
                <w:rFonts w:ascii="Tahoma" w:eastAsia="Times New Roman" w:hAnsi="Tahoma" w:cs="Tahoma"/>
                <w:color w:val="000000"/>
                <w:sz w:val="18"/>
                <w:szCs w:val="20"/>
              </w:rPr>
            </w:pPr>
            <w:r w:rsidRPr="009117C2">
              <w:rPr>
                <w:rFonts w:ascii="Tahoma" w:eastAsia="Times New Roman" w:hAnsi="Tahoma" w:cs="Tahoma"/>
                <w:color w:val="000000"/>
                <w:sz w:val="18"/>
                <w:szCs w:val="20"/>
              </w:rPr>
              <w:t>03/02/2016 Developing your Voice Workshop</w:t>
            </w:r>
          </w:p>
        </w:tc>
        <w:tc>
          <w:tcPr>
            <w:tcW w:w="1185" w:type="dxa"/>
            <w:hideMark/>
          </w:tcPr>
          <w:p w:rsidR="001E11F0" w:rsidRPr="009117C2" w:rsidRDefault="001E11F0" w:rsidP="00FC783C">
            <w:pPr>
              <w:rPr>
                <w:rFonts w:ascii="Tahoma" w:eastAsia="Times New Roman" w:hAnsi="Tahoma" w:cs="Tahoma"/>
                <w:color w:val="000000"/>
                <w:sz w:val="18"/>
                <w:szCs w:val="20"/>
              </w:rPr>
            </w:pPr>
            <w:r w:rsidRPr="009117C2">
              <w:rPr>
                <w:rFonts w:ascii="Tahoma" w:eastAsia="Times New Roman" w:hAnsi="Tahoma" w:cs="Tahoma"/>
                <w:color w:val="000000"/>
                <w:sz w:val="18"/>
                <w:szCs w:val="20"/>
              </w:rPr>
              <w:t>$55.97</w:t>
            </w:r>
          </w:p>
        </w:tc>
      </w:tr>
      <w:tr w:rsidR="001E11F0" w:rsidRPr="009117C2" w:rsidTr="009117C2">
        <w:trPr>
          <w:trHeight w:val="210"/>
        </w:trPr>
        <w:tc>
          <w:tcPr>
            <w:tcW w:w="4680" w:type="dxa"/>
            <w:hideMark/>
          </w:tcPr>
          <w:p w:rsidR="001E11F0" w:rsidRPr="009117C2" w:rsidRDefault="001E11F0" w:rsidP="00FC783C">
            <w:pPr>
              <w:rPr>
                <w:rFonts w:ascii="Tahoma" w:eastAsia="Times New Roman" w:hAnsi="Tahoma" w:cs="Tahoma"/>
                <w:color w:val="000000"/>
                <w:sz w:val="18"/>
                <w:szCs w:val="20"/>
              </w:rPr>
            </w:pPr>
            <w:r w:rsidRPr="009117C2">
              <w:rPr>
                <w:rFonts w:ascii="Tahoma" w:eastAsia="Times New Roman" w:hAnsi="Tahoma" w:cs="Tahoma"/>
                <w:color w:val="000000"/>
                <w:sz w:val="18"/>
                <w:szCs w:val="20"/>
              </w:rPr>
              <w:t>02/24/2016 Developing your voice workshop</w:t>
            </w:r>
          </w:p>
        </w:tc>
        <w:tc>
          <w:tcPr>
            <w:tcW w:w="1185" w:type="dxa"/>
            <w:hideMark/>
          </w:tcPr>
          <w:p w:rsidR="001E11F0" w:rsidRPr="009117C2" w:rsidRDefault="001E11F0" w:rsidP="00FC783C">
            <w:pPr>
              <w:rPr>
                <w:rFonts w:ascii="Tahoma" w:eastAsia="Times New Roman" w:hAnsi="Tahoma" w:cs="Tahoma"/>
                <w:color w:val="000000"/>
                <w:sz w:val="18"/>
                <w:szCs w:val="20"/>
              </w:rPr>
            </w:pPr>
            <w:r w:rsidRPr="009117C2">
              <w:rPr>
                <w:rFonts w:ascii="Tahoma" w:eastAsia="Times New Roman" w:hAnsi="Tahoma" w:cs="Tahoma"/>
                <w:color w:val="000000"/>
                <w:sz w:val="18"/>
                <w:szCs w:val="20"/>
              </w:rPr>
              <w:t>$73.25</w:t>
            </w:r>
          </w:p>
        </w:tc>
      </w:tr>
      <w:tr w:rsidR="001E11F0" w:rsidRPr="009117C2" w:rsidTr="009117C2">
        <w:trPr>
          <w:trHeight w:val="210"/>
        </w:trPr>
        <w:tc>
          <w:tcPr>
            <w:tcW w:w="4680" w:type="dxa"/>
            <w:hideMark/>
          </w:tcPr>
          <w:p w:rsidR="001E11F0" w:rsidRPr="009117C2" w:rsidRDefault="001E11F0" w:rsidP="00FC783C">
            <w:pPr>
              <w:rPr>
                <w:rFonts w:ascii="Tahoma" w:eastAsia="Times New Roman" w:hAnsi="Tahoma" w:cs="Tahoma"/>
                <w:color w:val="000000"/>
                <w:sz w:val="18"/>
                <w:szCs w:val="20"/>
              </w:rPr>
            </w:pPr>
            <w:r w:rsidRPr="009117C2">
              <w:rPr>
                <w:rFonts w:ascii="Tahoma" w:eastAsia="Times New Roman" w:hAnsi="Tahoma" w:cs="Tahoma"/>
                <w:color w:val="000000"/>
                <w:sz w:val="18"/>
                <w:szCs w:val="20"/>
              </w:rPr>
              <w:t>2/2/2016 Nourish your Family Workshop</w:t>
            </w:r>
          </w:p>
        </w:tc>
        <w:tc>
          <w:tcPr>
            <w:tcW w:w="1185" w:type="dxa"/>
            <w:hideMark/>
          </w:tcPr>
          <w:p w:rsidR="001E11F0" w:rsidRPr="009117C2" w:rsidRDefault="001E11F0" w:rsidP="00FC783C">
            <w:pPr>
              <w:rPr>
                <w:rFonts w:ascii="Tahoma" w:eastAsia="Times New Roman" w:hAnsi="Tahoma" w:cs="Tahoma"/>
                <w:color w:val="000000"/>
                <w:sz w:val="18"/>
                <w:szCs w:val="20"/>
              </w:rPr>
            </w:pPr>
            <w:r w:rsidRPr="009117C2">
              <w:rPr>
                <w:rFonts w:ascii="Tahoma" w:eastAsia="Times New Roman" w:hAnsi="Tahoma" w:cs="Tahoma"/>
                <w:color w:val="000000"/>
                <w:sz w:val="18"/>
                <w:szCs w:val="20"/>
              </w:rPr>
              <w:t>$135.10</w:t>
            </w:r>
          </w:p>
        </w:tc>
      </w:tr>
      <w:tr w:rsidR="001E11F0" w:rsidRPr="009117C2" w:rsidTr="009117C2">
        <w:trPr>
          <w:trHeight w:val="210"/>
        </w:trPr>
        <w:tc>
          <w:tcPr>
            <w:tcW w:w="4680" w:type="dxa"/>
            <w:hideMark/>
          </w:tcPr>
          <w:p w:rsidR="001E11F0" w:rsidRPr="009117C2" w:rsidRDefault="001E11F0" w:rsidP="00FC783C">
            <w:pPr>
              <w:rPr>
                <w:rFonts w:ascii="Tahoma" w:eastAsia="Times New Roman" w:hAnsi="Tahoma" w:cs="Tahoma"/>
                <w:color w:val="000000"/>
                <w:sz w:val="18"/>
                <w:szCs w:val="20"/>
              </w:rPr>
            </w:pPr>
            <w:r w:rsidRPr="009117C2">
              <w:rPr>
                <w:rFonts w:ascii="Tahoma" w:eastAsia="Times New Roman" w:hAnsi="Tahoma" w:cs="Tahoma"/>
                <w:color w:val="000000"/>
                <w:sz w:val="18"/>
                <w:szCs w:val="20"/>
              </w:rPr>
              <w:t xml:space="preserve">02/24/2016 PTA Professional Developments </w:t>
            </w:r>
          </w:p>
        </w:tc>
        <w:tc>
          <w:tcPr>
            <w:tcW w:w="1185" w:type="dxa"/>
            <w:hideMark/>
          </w:tcPr>
          <w:p w:rsidR="001E11F0" w:rsidRPr="009117C2" w:rsidRDefault="001E11F0" w:rsidP="00FC783C">
            <w:pPr>
              <w:rPr>
                <w:rFonts w:ascii="Tahoma" w:eastAsia="Times New Roman" w:hAnsi="Tahoma" w:cs="Tahoma"/>
                <w:color w:val="000000"/>
                <w:sz w:val="18"/>
                <w:szCs w:val="20"/>
              </w:rPr>
            </w:pPr>
            <w:r w:rsidRPr="009117C2">
              <w:rPr>
                <w:rFonts w:ascii="Tahoma" w:eastAsia="Times New Roman" w:hAnsi="Tahoma" w:cs="Tahoma"/>
                <w:color w:val="000000"/>
                <w:sz w:val="18"/>
                <w:szCs w:val="20"/>
              </w:rPr>
              <w:t>$57.55</w:t>
            </w:r>
          </w:p>
        </w:tc>
      </w:tr>
      <w:tr w:rsidR="001E11F0" w:rsidRPr="009117C2" w:rsidTr="009117C2">
        <w:trPr>
          <w:trHeight w:val="283"/>
        </w:trPr>
        <w:tc>
          <w:tcPr>
            <w:tcW w:w="4680" w:type="dxa"/>
            <w:hideMark/>
          </w:tcPr>
          <w:p w:rsidR="001E11F0" w:rsidRPr="009117C2" w:rsidRDefault="001E11F0" w:rsidP="00FC783C">
            <w:pPr>
              <w:rPr>
                <w:rFonts w:ascii="Tahoma" w:eastAsia="Times New Roman" w:hAnsi="Tahoma" w:cs="Tahoma"/>
                <w:color w:val="000000"/>
                <w:sz w:val="18"/>
                <w:szCs w:val="20"/>
              </w:rPr>
            </w:pPr>
            <w:r w:rsidRPr="009117C2">
              <w:rPr>
                <w:rFonts w:ascii="Tahoma" w:eastAsia="Times New Roman" w:hAnsi="Tahoma" w:cs="Tahoma"/>
                <w:color w:val="000000"/>
                <w:sz w:val="18"/>
                <w:szCs w:val="20"/>
              </w:rPr>
              <w:t>02/24/2016 Developing your voice workshop</w:t>
            </w:r>
          </w:p>
        </w:tc>
        <w:tc>
          <w:tcPr>
            <w:tcW w:w="1185" w:type="dxa"/>
            <w:hideMark/>
          </w:tcPr>
          <w:p w:rsidR="001E11F0" w:rsidRPr="009117C2" w:rsidRDefault="001E11F0" w:rsidP="00FC783C">
            <w:pPr>
              <w:rPr>
                <w:rFonts w:ascii="Tahoma" w:eastAsia="Times New Roman" w:hAnsi="Tahoma" w:cs="Tahoma"/>
                <w:color w:val="000000"/>
                <w:sz w:val="18"/>
                <w:szCs w:val="20"/>
              </w:rPr>
            </w:pPr>
            <w:r w:rsidRPr="009117C2">
              <w:rPr>
                <w:rFonts w:ascii="Tahoma" w:eastAsia="Times New Roman" w:hAnsi="Tahoma" w:cs="Tahoma"/>
                <w:color w:val="000000"/>
                <w:sz w:val="18"/>
                <w:szCs w:val="20"/>
              </w:rPr>
              <w:t>$75.59</w:t>
            </w:r>
          </w:p>
        </w:tc>
      </w:tr>
      <w:tr w:rsidR="001E11F0" w:rsidRPr="009117C2" w:rsidTr="009117C2">
        <w:trPr>
          <w:trHeight w:val="356"/>
        </w:trPr>
        <w:tc>
          <w:tcPr>
            <w:tcW w:w="4680" w:type="dxa"/>
            <w:hideMark/>
          </w:tcPr>
          <w:p w:rsidR="001E11F0" w:rsidRPr="009117C2" w:rsidRDefault="001E11F0" w:rsidP="00FC783C">
            <w:pPr>
              <w:rPr>
                <w:rFonts w:ascii="Tahoma" w:eastAsia="Times New Roman" w:hAnsi="Tahoma" w:cs="Tahoma"/>
                <w:color w:val="000000"/>
                <w:sz w:val="18"/>
                <w:szCs w:val="20"/>
              </w:rPr>
            </w:pPr>
            <w:r w:rsidRPr="009117C2">
              <w:rPr>
                <w:rFonts w:ascii="Tahoma" w:eastAsia="Times New Roman" w:hAnsi="Tahoma" w:cs="Tahoma"/>
                <w:color w:val="000000"/>
                <w:sz w:val="18"/>
                <w:szCs w:val="20"/>
              </w:rPr>
              <w:t>2/24/2016 Professional Development for PTA</w:t>
            </w:r>
          </w:p>
        </w:tc>
        <w:tc>
          <w:tcPr>
            <w:tcW w:w="1185" w:type="dxa"/>
            <w:hideMark/>
          </w:tcPr>
          <w:p w:rsidR="001E11F0" w:rsidRPr="009117C2" w:rsidRDefault="001E11F0" w:rsidP="00FC783C">
            <w:pPr>
              <w:rPr>
                <w:rFonts w:ascii="Tahoma" w:eastAsia="Times New Roman" w:hAnsi="Tahoma" w:cs="Tahoma"/>
                <w:color w:val="000000"/>
                <w:sz w:val="18"/>
                <w:szCs w:val="20"/>
              </w:rPr>
            </w:pPr>
            <w:r w:rsidRPr="009117C2">
              <w:rPr>
                <w:rFonts w:ascii="Tahoma" w:eastAsia="Times New Roman" w:hAnsi="Tahoma" w:cs="Tahoma"/>
                <w:color w:val="000000"/>
                <w:sz w:val="18"/>
                <w:szCs w:val="20"/>
              </w:rPr>
              <w:t>$21.98</w:t>
            </w:r>
          </w:p>
        </w:tc>
      </w:tr>
      <w:tr w:rsidR="001E11F0" w:rsidRPr="009117C2" w:rsidTr="009117C2">
        <w:trPr>
          <w:trHeight w:val="283"/>
        </w:trPr>
        <w:tc>
          <w:tcPr>
            <w:tcW w:w="4680" w:type="dxa"/>
            <w:hideMark/>
          </w:tcPr>
          <w:p w:rsidR="001E11F0" w:rsidRPr="009117C2" w:rsidRDefault="001E11F0" w:rsidP="00FC783C">
            <w:pPr>
              <w:rPr>
                <w:rFonts w:ascii="Tahoma" w:eastAsia="Times New Roman" w:hAnsi="Tahoma" w:cs="Tahoma"/>
                <w:color w:val="000000"/>
                <w:sz w:val="18"/>
                <w:szCs w:val="20"/>
              </w:rPr>
            </w:pPr>
            <w:r w:rsidRPr="009117C2">
              <w:rPr>
                <w:rFonts w:ascii="Tahoma" w:eastAsia="Times New Roman" w:hAnsi="Tahoma" w:cs="Tahoma"/>
                <w:color w:val="000000"/>
                <w:sz w:val="18"/>
                <w:szCs w:val="20"/>
              </w:rPr>
              <w:t>CDEC Copier</w:t>
            </w:r>
          </w:p>
        </w:tc>
        <w:tc>
          <w:tcPr>
            <w:tcW w:w="1185" w:type="dxa"/>
            <w:hideMark/>
          </w:tcPr>
          <w:p w:rsidR="001E11F0" w:rsidRPr="009117C2" w:rsidRDefault="001E11F0" w:rsidP="00FC783C">
            <w:pPr>
              <w:rPr>
                <w:rFonts w:ascii="Tahoma" w:eastAsia="Times New Roman" w:hAnsi="Tahoma" w:cs="Tahoma"/>
                <w:color w:val="000000"/>
                <w:sz w:val="18"/>
                <w:szCs w:val="20"/>
              </w:rPr>
            </w:pPr>
            <w:r w:rsidRPr="009117C2">
              <w:rPr>
                <w:rFonts w:ascii="Tahoma" w:eastAsia="Times New Roman" w:hAnsi="Tahoma" w:cs="Tahoma"/>
                <w:color w:val="000000"/>
                <w:sz w:val="18"/>
                <w:szCs w:val="20"/>
              </w:rPr>
              <w:t>$1,947.00</w:t>
            </w:r>
          </w:p>
        </w:tc>
      </w:tr>
      <w:tr w:rsidR="001E11F0" w:rsidRPr="009117C2" w:rsidTr="009117C2">
        <w:trPr>
          <w:trHeight w:val="210"/>
        </w:trPr>
        <w:tc>
          <w:tcPr>
            <w:tcW w:w="4680" w:type="dxa"/>
            <w:hideMark/>
          </w:tcPr>
          <w:p w:rsidR="001E11F0" w:rsidRPr="009117C2" w:rsidRDefault="001E11F0" w:rsidP="00FC783C">
            <w:pPr>
              <w:rPr>
                <w:rFonts w:ascii="Tahoma" w:eastAsia="Times New Roman" w:hAnsi="Tahoma" w:cs="Tahoma"/>
                <w:color w:val="000000"/>
                <w:sz w:val="18"/>
                <w:szCs w:val="20"/>
              </w:rPr>
            </w:pPr>
            <w:r w:rsidRPr="009117C2">
              <w:rPr>
                <w:rFonts w:ascii="Tahoma" w:eastAsia="Times New Roman" w:hAnsi="Tahoma" w:cs="Tahoma"/>
                <w:color w:val="000000"/>
                <w:sz w:val="18"/>
                <w:szCs w:val="20"/>
              </w:rPr>
              <w:t>CDEC Printer</w:t>
            </w:r>
          </w:p>
        </w:tc>
        <w:tc>
          <w:tcPr>
            <w:tcW w:w="1185" w:type="dxa"/>
            <w:hideMark/>
          </w:tcPr>
          <w:p w:rsidR="001E11F0" w:rsidRPr="009117C2" w:rsidRDefault="001E11F0" w:rsidP="00FC783C">
            <w:pPr>
              <w:rPr>
                <w:rFonts w:ascii="Tahoma" w:eastAsia="Times New Roman" w:hAnsi="Tahoma" w:cs="Tahoma"/>
                <w:color w:val="000000"/>
                <w:sz w:val="18"/>
                <w:szCs w:val="20"/>
              </w:rPr>
            </w:pPr>
            <w:r w:rsidRPr="009117C2">
              <w:rPr>
                <w:rFonts w:ascii="Tahoma" w:eastAsia="Times New Roman" w:hAnsi="Tahoma" w:cs="Tahoma"/>
                <w:color w:val="000000"/>
                <w:sz w:val="18"/>
                <w:szCs w:val="20"/>
              </w:rPr>
              <w:t>$847.00</w:t>
            </w:r>
          </w:p>
        </w:tc>
      </w:tr>
      <w:tr w:rsidR="001E11F0" w:rsidRPr="009117C2" w:rsidTr="009117C2">
        <w:trPr>
          <w:trHeight w:val="283"/>
        </w:trPr>
        <w:tc>
          <w:tcPr>
            <w:tcW w:w="4680" w:type="dxa"/>
            <w:hideMark/>
          </w:tcPr>
          <w:p w:rsidR="001E11F0" w:rsidRPr="009117C2" w:rsidRDefault="001E11F0" w:rsidP="00FC783C">
            <w:pPr>
              <w:rPr>
                <w:rFonts w:ascii="Tahoma" w:eastAsia="Times New Roman" w:hAnsi="Tahoma" w:cs="Tahoma"/>
                <w:b/>
                <w:color w:val="000000"/>
                <w:sz w:val="18"/>
                <w:szCs w:val="20"/>
              </w:rPr>
            </w:pPr>
            <w:r w:rsidRPr="009117C2">
              <w:rPr>
                <w:rFonts w:ascii="Tahoma" w:eastAsia="Times New Roman" w:hAnsi="Tahoma" w:cs="Tahoma"/>
                <w:b/>
                <w:color w:val="000000"/>
                <w:sz w:val="18"/>
                <w:szCs w:val="20"/>
              </w:rPr>
              <w:t>P-Card Log</w:t>
            </w:r>
          </w:p>
        </w:tc>
        <w:tc>
          <w:tcPr>
            <w:tcW w:w="1185" w:type="dxa"/>
            <w:hideMark/>
          </w:tcPr>
          <w:p w:rsidR="001E11F0" w:rsidRPr="009117C2" w:rsidRDefault="001E11F0" w:rsidP="00FC783C">
            <w:pPr>
              <w:rPr>
                <w:rFonts w:ascii="Tahoma" w:eastAsia="Times New Roman" w:hAnsi="Tahoma" w:cs="Tahoma"/>
                <w:color w:val="000000"/>
                <w:sz w:val="18"/>
                <w:szCs w:val="20"/>
              </w:rPr>
            </w:pPr>
            <w:r w:rsidRPr="009117C2">
              <w:rPr>
                <w:rFonts w:ascii="Tahoma" w:eastAsia="Times New Roman" w:hAnsi="Tahoma" w:cs="Tahoma"/>
                <w:color w:val="000000"/>
                <w:sz w:val="18"/>
                <w:szCs w:val="20"/>
              </w:rPr>
              <w:t> </w:t>
            </w:r>
          </w:p>
        </w:tc>
      </w:tr>
      <w:tr w:rsidR="001E11F0" w:rsidRPr="009117C2" w:rsidTr="009117C2">
        <w:trPr>
          <w:trHeight w:val="210"/>
        </w:trPr>
        <w:tc>
          <w:tcPr>
            <w:tcW w:w="4680" w:type="dxa"/>
            <w:hideMark/>
          </w:tcPr>
          <w:p w:rsidR="001E11F0" w:rsidRPr="009117C2" w:rsidRDefault="001E11F0" w:rsidP="00FC783C">
            <w:pPr>
              <w:rPr>
                <w:rFonts w:ascii="Tahoma" w:eastAsia="Times New Roman" w:hAnsi="Tahoma" w:cs="Tahoma"/>
                <w:color w:val="000000"/>
                <w:sz w:val="18"/>
                <w:szCs w:val="20"/>
              </w:rPr>
            </w:pPr>
            <w:r w:rsidRPr="009117C2">
              <w:rPr>
                <w:rFonts w:ascii="Tahoma" w:eastAsia="Times New Roman" w:hAnsi="Tahoma" w:cs="Tahoma"/>
                <w:color w:val="000000"/>
                <w:sz w:val="18"/>
                <w:szCs w:val="20"/>
              </w:rPr>
              <w:t>Books/How to talk to kids so kids will speak with you</w:t>
            </w:r>
          </w:p>
        </w:tc>
        <w:tc>
          <w:tcPr>
            <w:tcW w:w="1185" w:type="dxa"/>
            <w:hideMark/>
          </w:tcPr>
          <w:p w:rsidR="001E11F0" w:rsidRPr="009117C2" w:rsidRDefault="001E11F0" w:rsidP="00FC783C">
            <w:pPr>
              <w:rPr>
                <w:rFonts w:ascii="Tahoma" w:eastAsia="Times New Roman" w:hAnsi="Tahoma" w:cs="Tahoma"/>
                <w:bCs/>
                <w:color w:val="000000"/>
                <w:sz w:val="18"/>
                <w:szCs w:val="20"/>
              </w:rPr>
            </w:pPr>
            <w:r w:rsidRPr="009117C2">
              <w:rPr>
                <w:rFonts w:ascii="Tahoma" w:eastAsia="Times New Roman" w:hAnsi="Tahoma" w:cs="Tahoma"/>
                <w:bCs/>
                <w:color w:val="000000"/>
                <w:sz w:val="18"/>
                <w:szCs w:val="20"/>
              </w:rPr>
              <w:t>$186.40</w:t>
            </w:r>
          </w:p>
        </w:tc>
      </w:tr>
      <w:tr w:rsidR="001E11F0" w:rsidRPr="009117C2" w:rsidTr="009117C2">
        <w:trPr>
          <w:trHeight w:val="210"/>
        </w:trPr>
        <w:tc>
          <w:tcPr>
            <w:tcW w:w="4680" w:type="dxa"/>
            <w:hideMark/>
          </w:tcPr>
          <w:p w:rsidR="001E11F0" w:rsidRPr="009117C2" w:rsidRDefault="001E11F0" w:rsidP="00FC783C">
            <w:pPr>
              <w:rPr>
                <w:rFonts w:ascii="Tahoma" w:eastAsia="Times New Roman" w:hAnsi="Tahoma" w:cs="Tahoma"/>
                <w:color w:val="000000"/>
                <w:sz w:val="18"/>
                <w:szCs w:val="20"/>
              </w:rPr>
            </w:pPr>
            <w:r w:rsidRPr="009117C2">
              <w:rPr>
                <w:rFonts w:ascii="Tahoma" w:eastAsia="Times New Roman" w:hAnsi="Tahoma" w:cs="Tahoma"/>
                <w:color w:val="000000"/>
                <w:sz w:val="18"/>
                <w:szCs w:val="20"/>
              </w:rPr>
              <w:t>Books/How to talk to kids so kids will speak with you</w:t>
            </w:r>
          </w:p>
        </w:tc>
        <w:tc>
          <w:tcPr>
            <w:tcW w:w="1185" w:type="dxa"/>
            <w:hideMark/>
          </w:tcPr>
          <w:p w:rsidR="001E11F0" w:rsidRPr="009117C2" w:rsidRDefault="001E11F0" w:rsidP="00FC783C">
            <w:pPr>
              <w:rPr>
                <w:rFonts w:ascii="Tahoma" w:eastAsia="Times New Roman" w:hAnsi="Tahoma" w:cs="Tahoma"/>
                <w:bCs/>
                <w:color w:val="000000"/>
                <w:sz w:val="18"/>
                <w:szCs w:val="20"/>
              </w:rPr>
            </w:pPr>
            <w:r w:rsidRPr="009117C2">
              <w:rPr>
                <w:rFonts w:ascii="Tahoma" w:eastAsia="Times New Roman" w:hAnsi="Tahoma" w:cs="Tahoma"/>
                <w:bCs/>
                <w:color w:val="000000"/>
                <w:sz w:val="18"/>
                <w:szCs w:val="20"/>
              </w:rPr>
              <w:t>$46.60</w:t>
            </w:r>
          </w:p>
        </w:tc>
      </w:tr>
      <w:tr w:rsidR="001E11F0" w:rsidRPr="009117C2" w:rsidTr="009117C2">
        <w:trPr>
          <w:trHeight w:val="283"/>
        </w:trPr>
        <w:tc>
          <w:tcPr>
            <w:tcW w:w="4680" w:type="dxa"/>
            <w:hideMark/>
          </w:tcPr>
          <w:p w:rsidR="001E11F0" w:rsidRPr="009117C2" w:rsidRDefault="001E11F0" w:rsidP="00FC783C">
            <w:pPr>
              <w:rPr>
                <w:rFonts w:ascii="Tahoma" w:eastAsia="Times New Roman" w:hAnsi="Tahoma" w:cs="Tahoma"/>
                <w:color w:val="000000"/>
                <w:sz w:val="18"/>
                <w:szCs w:val="20"/>
              </w:rPr>
            </w:pPr>
            <w:r w:rsidRPr="009117C2">
              <w:rPr>
                <w:rFonts w:ascii="Tahoma" w:eastAsia="Times New Roman" w:hAnsi="Tahoma" w:cs="Tahoma"/>
                <w:color w:val="000000"/>
                <w:sz w:val="18"/>
                <w:szCs w:val="20"/>
              </w:rPr>
              <w:t>Books/How to talk to kids so kids will speak with you</w:t>
            </w:r>
          </w:p>
        </w:tc>
        <w:tc>
          <w:tcPr>
            <w:tcW w:w="1185" w:type="dxa"/>
            <w:hideMark/>
          </w:tcPr>
          <w:p w:rsidR="001E11F0" w:rsidRPr="009117C2" w:rsidRDefault="001E11F0" w:rsidP="00FC783C">
            <w:pPr>
              <w:rPr>
                <w:rFonts w:ascii="Tahoma" w:eastAsia="Times New Roman" w:hAnsi="Tahoma" w:cs="Tahoma"/>
                <w:bCs/>
                <w:color w:val="000000"/>
                <w:sz w:val="18"/>
                <w:szCs w:val="20"/>
              </w:rPr>
            </w:pPr>
            <w:r w:rsidRPr="009117C2">
              <w:rPr>
                <w:rFonts w:ascii="Tahoma" w:eastAsia="Times New Roman" w:hAnsi="Tahoma" w:cs="Tahoma"/>
                <w:bCs/>
                <w:color w:val="000000"/>
                <w:sz w:val="18"/>
                <w:szCs w:val="20"/>
              </w:rPr>
              <w:t>$512.60</w:t>
            </w:r>
          </w:p>
        </w:tc>
      </w:tr>
      <w:tr w:rsidR="001E11F0" w:rsidRPr="009117C2" w:rsidTr="009117C2">
        <w:trPr>
          <w:trHeight w:val="356"/>
        </w:trPr>
        <w:tc>
          <w:tcPr>
            <w:tcW w:w="4680" w:type="dxa"/>
            <w:hideMark/>
          </w:tcPr>
          <w:p w:rsidR="001E11F0" w:rsidRPr="009117C2" w:rsidRDefault="001E11F0" w:rsidP="00FC783C">
            <w:pPr>
              <w:rPr>
                <w:rFonts w:ascii="Tahoma" w:eastAsia="Times New Roman" w:hAnsi="Tahoma" w:cs="Tahoma"/>
                <w:color w:val="000000"/>
                <w:sz w:val="18"/>
                <w:szCs w:val="20"/>
              </w:rPr>
            </w:pPr>
            <w:r w:rsidRPr="009117C2">
              <w:rPr>
                <w:rFonts w:ascii="Tahoma" w:eastAsia="Times New Roman" w:hAnsi="Tahoma" w:cs="Tahoma"/>
                <w:color w:val="000000"/>
                <w:sz w:val="18"/>
                <w:szCs w:val="20"/>
              </w:rPr>
              <w:t>CDEC26 Supplies for District Office, Workshop and CEC office</w:t>
            </w:r>
          </w:p>
        </w:tc>
        <w:tc>
          <w:tcPr>
            <w:tcW w:w="1185" w:type="dxa"/>
            <w:hideMark/>
          </w:tcPr>
          <w:p w:rsidR="001E11F0" w:rsidRPr="009117C2" w:rsidRDefault="001E11F0" w:rsidP="00FC783C">
            <w:pPr>
              <w:rPr>
                <w:rFonts w:ascii="Tahoma" w:eastAsia="Times New Roman" w:hAnsi="Tahoma" w:cs="Tahoma"/>
                <w:bCs/>
                <w:color w:val="000000"/>
                <w:sz w:val="18"/>
                <w:szCs w:val="20"/>
              </w:rPr>
            </w:pPr>
            <w:r w:rsidRPr="009117C2">
              <w:rPr>
                <w:rFonts w:ascii="Tahoma" w:eastAsia="Times New Roman" w:hAnsi="Tahoma" w:cs="Tahoma"/>
                <w:bCs/>
                <w:color w:val="000000"/>
                <w:sz w:val="18"/>
                <w:szCs w:val="20"/>
              </w:rPr>
              <w:t>$485.01</w:t>
            </w:r>
          </w:p>
        </w:tc>
      </w:tr>
      <w:tr w:rsidR="001E11F0" w:rsidRPr="009117C2" w:rsidTr="009117C2">
        <w:trPr>
          <w:trHeight w:val="101"/>
        </w:trPr>
        <w:tc>
          <w:tcPr>
            <w:tcW w:w="4680" w:type="dxa"/>
            <w:hideMark/>
          </w:tcPr>
          <w:p w:rsidR="001E11F0" w:rsidRPr="009117C2" w:rsidRDefault="001E11F0" w:rsidP="00FC783C">
            <w:pPr>
              <w:rPr>
                <w:rFonts w:ascii="Tahoma" w:eastAsia="Times New Roman" w:hAnsi="Tahoma" w:cs="Tahoma"/>
                <w:color w:val="000000"/>
                <w:sz w:val="18"/>
                <w:szCs w:val="20"/>
              </w:rPr>
            </w:pPr>
            <w:r w:rsidRPr="009117C2">
              <w:rPr>
                <w:rFonts w:ascii="Tahoma" w:eastAsia="Times New Roman" w:hAnsi="Tahoma" w:cs="Tahoma"/>
                <w:color w:val="000000"/>
                <w:sz w:val="18"/>
                <w:szCs w:val="20"/>
              </w:rPr>
              <w:t>CDEC26 Website</w:t>
            </w:r>
          </w:p>
        </w:tc>
        <w:tc>
          <w:tcPr>
            <w:tcW w:w="1185" w:type="dxa"/>
            <w:hideMark/>
          </w:tcPr>
          <w:p w:rsidR="001E11F0" w:rsidRPr="009117C2" w:rsidRDefault="001E11F0" w:rsidP="00FC783C">
            <w:pPr>
              <w:rPr>
                <w:rFonts w:ascii="Tahoma" w:eastAsia="Times New Roman" w:hAnsi="Tahoma" w:cs="Tahoma"/>
                <w:bCs/>
                <w:color w:val="000000"/>
                <w:sz w:val="18"/>
                <w:szCs w:val="20"/>
              </w:rPr>
            </w:pPr>
            <w:r w:rsidRPr="009117C2">
              <w:rPr>
                <w:rFonts w:ascii="Tahoma" w:eastAsia="Times New Roman" w:hAnsi="Tahoma" w:cs="Tahoma"/>
                <w:bCs/>
                <w:color w:val="000000"/>
                <w:sz w:val="18"/>
                <w:szCs w:val="20"/>
              </w:rPr>
              <w:t>$158.49</w:t>
            </w:r>
          </w:p>
        </w:tc>
      </w:tr>
      <w:tr w:rsidR="001E11F0" w:rsidRPr="009117C2" w:rsidTr="009117C2">
        <w:trPr>
          <w:trHeight w:val="283"/>
        </w:trPr>
        <w:tc>
          <w:tcPr>
            <w:tcW w:w="4680" w:type="dxa"/>
            <w:hideMark/>
          </w:tcPr>
          <w:p w:rsidR="001E11F0" w:rsidRPr="009117C2" w:rsidRDefault="001E11F0" w:rsidP="00FC783C">
            <w:pPr>
              <w:rPr>
                <w:rFonts w:ascii="Tahoma" w:eastAsia="Times New Roman" w:hAnsi="Tahoma" w:cs="Tahoma"/>
                <w:color w:val="000000"/>
                <w:sz w:val="18"/>
                <w:szCs w:val="20"/>
              </w:rPr>
            </w:pPr>
            <w:r w:rsidRPr="009117C2">
              <w:rPr>
                <w:rFonts w:ascii="Tahoma" w:eastAsia="Times New Roman" w:hAnsi="Tahoma" w:cs="Tahoma"/>
                <w:color w:val="000000"/>
                <w:sz w:val="18"/>
                <w:szCs w:val="20"/>
              </w:rPr>
              <w:t>Clicker for Power Point Presentation</w:t>
            </w:r>
          </w:p>
        </w:tc>
        <w:tc>
          <w:tcPr>
            <w:tcW w:w="1185" w:type="dxa"/>
            <w:hideMark/>
          </w:tcPr>
          <w:p w:rsidR="001E11F0" w:rsidRPr="009117C2" w:rsidRDefault="001E11F0" w:rsidP="00FC783C">
            <w:pPr>
              <w:rPr>
                <w:rFonts w:ascii="Tahoma" w:eastAsia="Times New Roman" w:hAnsi="Tahoma" w:cs="Tahoma"/>
                <w:bCs/>
                <w:color w:val="000000"/>
                <w:sz w:val="18"/>
                <w:szCs w:val="20"/>
              </w:rPr>
            </w:pPr>
            <w:r w:rsidRPr="009117C2">
              <w:rPr>
                <w:rFonts w:ascii="Tahoma" w:eastAsia="Times New Roman" w:hAnsi="Tahoma" w:cs="Tahoma"/>
                <w:bCs/>
                <w:color w:val="000000"/>
                <w:sz w:val="18"/>
                <w:szCs w:val="20"/>
              </w:rPr>
              <w:t>$13.91</w:t>
            </w:r>
          </w:p>
        </w:tc>
      </w:tr>
      <w:tr w:rsidR="001E11F0" w:rsidRPr="009117C2" w:rsidTr="009117C2">
        <w:trPr>
          <w:trHeight w:val="550"/>
        </w:trPr>
        <w:tc>
          <w:tcPr>
            <w:tcW w:w="4680" w:type="dxa"/>
            <w:hideMark/>
          </w:tcPr>
          <w:p w:rsidR="001E11F0" w:rsidRPr="009117C2" w:rsidRDefault="001E11F0" w:rsidP="00FC783C">
            <w:pPr>
              <w:jc w:val="right"/>
              <w:rPr>
                <w:rFonts w:ascii="Tahoma" w:eastAsia="Times New Roman" w:hAnsi="Tahoma" w:cs="Tahoma"/>
                <w:b/>
                <w:color w:val="000000"/>
                <w:sz w:val="18"/>
                <w:szCs w:val="20"/>
              </w:rPr>
            </w:pPr>
            <w:r w:rsidRPr="009117C2">
              <w:rPr>
                <w:rFonts w:ascii="Tahoma" w:eastAsia="Times New Roman" w:hAnsi="Tahoma" w:cs="Tahoma"/>
                <w:b/>
                <w:color w:val="000000"/>
                <w:sz w:val="18"/>
                <w:szCs w:val="20"/>
              </w:rPr>
              <w:t xml:space="preserve">Total </w:t>
            </w:r>
          </w:p>
        </w:tc>
        <w:tc>
          <w:tcPr>
            <w:tcW w:w="1185" w:type="dxa"/>
            <w:hideMark/>
          </w:tcPr>
          <w:p w:rsidR="001E11F0" w:rsidRPr="009117C2" w:rsidRDefault="001E11F0" w:rsidP="00FC783C">
            <w:pPr>
              <w:rPr>
                <w:rFonts w:ascii="Tahoma" w:eastAsia="Times New Roman" w:hAnsi="Tahoma" w:cs="Tahoma"/>
                <w:color w:val="000000"/>
                <w:sz w:val="18"/>
                <w:szCs w:val="20"/>
              </w:rPr>
            </w:pPr>
            <w:r w:rsidRPr="009117C2">
              <w:rPr>
                <w:rFonts w:ascii="Tahoma" w:eastAsia="Times New Roman" w:hAnsi="Tahoma" w:cs="Tahoma"/>
                <w:color w:val="000000"/>
                <w:sz w:val="18"/>
                <w:szCs w:val="20"/>
              </w:rPr>
              <w:t> </w:t>
            </w:r>
          </w:p>
          <w:p w:rsidR="001E11F0" w:rsidRPr="009117C2" w:rsidRDefault="001E11F0" w:rsidP="00FC783C">
            <w:pPr>
              <w:rPr>
                <w:rFonts w:ascii="Arial" w:hAnsi="Arial" w:cs="Arial"/>
                <w:b/>
                <w:sz w:val="18"/>
                <w:szCs w:val="20"/>
              </w:rPr>
            </w:pPr>
            <w:r w:rsidRPr="009117C2">
              <w:rPr>
                <w:rFonts w:ascii="Arial" w:hAnsi="Arial" w:cs="Arial"/>
                <w:b/>
                <w:sz w:val="18"/>
                <w:szCs w:val="20"/>
              </w:rPr>
              <w:t>$4,724.45</w:t>
            </w:r>
          </w:p>
          <w:p w:rsidR="001E11F0" w:rsidRPr="009117C2" w:rsidRDefault="001E11F0" w:rsidP="00FC783C">
            <w:pPr>
              <w:rPr>
                <w:rFonts w:ascii="Tahoma" w:eastAsia="Times New Roman" w:hAnsi="Tahoma" w:cs="Tahoma"/>
                <w:color w:val="000000"/>
                <w:sz w:val="18"/>
                <w:szCs w:val="20"/>
              </w:rPr>
            </w:pPr>
          </w:p>
        </w:tc>
      </w:tr>
    </w:tbl>
    <w:p w:rsidR="001E11F0" w:rsidRPr="009117C2" w:rsidRDefault="001E11F0" w:rsidP="001E11F0">
      <w:pPr>
        <w:spacing w:after="0" w:line="240" w:lineRule="auto"/>
        <w:rPr>
          <w:rFonts w:ascii="Tahoma" w:eastAsia="Times New Roman" w:hAnsi="Tahoma" w:cs="Tahoma"/>
          <w:sz w:val="14"/>
          <w:szCs w:val="18"/>
        </w:rPr>
      </w:pPr>
    </w:p>
    <w:p w:rsidR="0071026D" w:rsidRPr="009117C2" w:rsidRDefault="0071026D" w:rsidP="001E11F0">
      <w:pPr>
        <w:spacing w:after="0" w:line="240" w:lineRule="auto"/>
        <w:rPr>
          <w:rFonts w:ascii="Tahoma" w:eastAsia="Times New Roman" w:hAnsi="Tahoma" w:cs="Tahoma"/>
          <w:b/>
          <w:sz w:val="14"/>
          <w:szCs w:val="18"/>
        </w:rPr>
      </w:pPr>
    </w:p>
    <w:p w:rsidR="0071026D" w:rsidRPr="009117C2" w:rsidRDefault="0071026D" w:rsidP="001E11F0">
      <w:pPr>
        <w:spacing w:after="0" w:line="240" w:lineRule="auto"/>
        <w:rPr>
          <w:rFonts w:ascii="Tahoma" w:eastAsia="Times New Roman" w:hAnsi="Tahoma" w:cs="Tahoma"/>
          <w:b/>
          <w:sz w:val="12"/>
          <w:szCs w:val="18"/>
        </w:rPr>
      </w:pPr>
    </w:p>
    <w:p w:rsidR="0071026D" w:rsidRPr="009117C2" w:rsidRDefault="0071026D" w:rsidP="001E11F0">
      <w:pPr>
        <w:spacing w:after="0" w:line="240" w:lineRule="auto"/>
        <w:rPr>
          <w:rFonts w:ascii="Tahoma" w:eastAsia="Times New Roman" w:hAnsi="Tahoma" w:cs="Tahoma"/>
          <w:b/>
          <w:sz w:val="12"/>
          <w:szCs w:val="18"/>
        </w:rPr>
      </w:pPr>
    </w:p>
    <w:p w:rsidR="001E11F0" w:rsidRPr="009117C2" w:rsidRDefault="001E11F0" w:rsidP="001E11F0">
      <w:pPr>
        <w:spacing w:after="0" w:line="240" w:lineRule="auto"/>
        <w:rPr>
          <w:rFonts w:ascii="Tahoma" w:eastAsia="Times New Roman" w:hAnsi="Tahoma" w:cs="Tahoma"/>
          <w:b/>
          <w:sz w:val="12"/>
          <w:szCs w:val="18"/>
        </w:rPr>
      </w:pPr>
      <w:r w:rsidRPr="009117C2">
        <w:rPr>
          <w:rFonts w:ascii="Tahoma" w:eastAsia="Times New Roman" w:hAnsi="Tahoma" w:cs="Tahoma"/>
          <w:b/>
          <w:sz w:val="12"/>
          <w:szCs w:val="18"/>
        </w:rPr>
        <w:t xml:space="preserve">Review </w:t>
      </w:r>
      <w:r w:rsidR="0071026D" w:rsidRPr="009117C2">
        <w:rPr>
          <w:rFonts w:ascii="Tahoma" w:eastAsia="Times New Roman" w:hAnsi="Tahoma" w:cs="Tahoma"/>
          <w:b/>
          <w:sz w:val="12"/>
          <w:szCs w:val="18"/>
        </w:rPr>
        <w:t>of Budget</w:t>
      </w:r>
      <w:r w:rsidRPr="009117C2">
        <w:rPr>
          <w:rFonts w:ascii="Tahoma" w:eastAsia="Times New Roman" w:hAnsi="Tahoma" w:cs="Tahoma"/>
          <w:b/>
          <w:sz w:val="12"/>
          <w:szCs w:val="18"/>
        </w:rPr>
        <w:t xml:space="preserve"> </w:t>
      </w:r>
    </w:p>
    <w:p w:rsidR="001E11F0" w:rsidRPr="009117C2" w:rsidRDefault="001E11F0" w:rsidP="001E11F0">
      <w:pPr>
        <w:spacing w:after="0" w:line="240" w:lineRule="auto"/>
        <w:rPr>
          <w:rFonts w:ascii="Tahoma" w:eastAsia="Times New Roman" w:hAnsi="Tahoma" w:cs="Tahoma"/>
          <w:b/>
          <w:sz w:val="12"/>
          <w:szCs w:val="18"/>
        </w:rPr>
      </w:pPr>
    </w:p>
    <w:tbl>
      <w:tblPr>
        <w:tblW w:w="5825" w:type="dxa"/>
        <w:tblInd w:w="93" w:type="dxa"/>
        <w:tblLook w:val="04A0" w:firstRow="1" w:lastRow="0" w:firstColumn="1" w:lastColumn="0" w:noHBand="0" w:noVBand="1"/>
      </w:tblPr>
      <w:tblGrid>
        <w:gridCol w:w="2021"/>
        <w:gridCol w:w="1124"/>
        <w:gridCol w:w="1340"/>
        <w:gridCol w:w="1340"/>
      </w:tblGrid>
      <w:tr w:rsidR="001E11F0" w:rsidRPr="009117C2" w:rsidTr="00FC783C">
        <w:trPr>
          <w:trHeight w:val="555"/>
        </w:trPr>
        <w:tc>
          <w:tcPr>
            <w:tcW w:w="20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11F0" w:rsidRPr="009117C2" w:rsidRDefault="001E11F0" w:rsidP="00FC783C">
            <w:pPr>
              <w:spacing w:after="0" w:line="240" w:lineRule="auto"/>
              <w:rPr>
                <w:rFonts w:ascii="Century Gothic" w:eastAsia="Times New Roman" w:hAnsi="Century Gothic" w:cs="Arial"/>
                <w:sz w:val="14"/>
                <w:szCs w:val="18"/>
              </w:rPr>
            </w:pPr>
            <w:r w:rsidRPr="009117C2">
              <w:rPr>
                <w:rFonts w:ascii="Century Gothic" w:eastAsia="Times New Roman" w:hAnsi="Century Gothic" w:cs="Arial"/>
                <w:sz w:val="14"/>
                <w:szCs w:val="18"/>
              </w:rPr>
              <w:t> </w:t>
            </w:r>
          </w:p>
        </w:tc>
        <w:tc>
          <w:tcPr>
            <w:tcW w:w="1124" w:type="dxa"/>
            <w:tcBorders>
              <w:top w:val="single" w:sz="4" w:space="0" w:color="auto"/>
              <w:left w:val="nil"/>
              <w:bottom w:val="single" w:sz="4" w:space="0" w:color="auto"/>
              <w:right w:val="single" w:sz="4" w:space="0" w:color="auto"/>
            </w:tcBorders>
            <w:shd w:val="clear" w:color="000000" w:fill="F2F2F2"/>
            <w:vAlign w:val="bottom"/>
            <w:hideMark/>
          </w:tcPr>
          <w:p w:rsidR="001E11F0" w:rsidRPr="009117C2" w:rsidRDefault="001E11F0" w:rsidP="00FC783C">
            <w:pPr>
              <w:spacing w:after="0" w:line="240" w:lineRule="auto"/>
              <w:jc w:val="center"/>
              <w:rPr>
                <w:rFonts w:ascii="Century Gothic" w:eastAsia="Times New Roman" w:hAnsi="Century Gothic" w:cs="Arial"/>
                <w:b/>
                <w:bCs/>
                <w:sz w:val="14"/>
                <w:szCs w:val="18"/>
              </w:rPr>
            </w:pPr>
            <w:r w:rsidRPr="009117C2">
              <w:rPr>
                <w:rFonts w:ascii="Century Gothic" w:eastAsia="Times New Roman" w:hAnsi="Century Gothic" w:cs="Arial"/>
                <w:b/>
                <w:bCs/>
                <w:sz w:val="14"/>
                <w:szCs w:val="18"/>
              </w:rPr>
              <w:t>Allocated</w:t>
            </w:r>
          </w:p>
        </w:tc>
        <w:tc>
          <w:tcPr>
            <w:tcW w:w="1340" w:type="dxa"/>
            <w:tcBorders>
              <w:top w:val="single" w:sz="4" w:space="0" w:color="auto"/>
              <w:bottom w:val="single" w:sz="4" w:space="0" w:color="auto"/>
              <w:right w:val="single" w:sz="4" w:space="0" w:color="auto"/>
            </w:tcBorders>
            <w:vAlign w:val="bottom"/>
          </w:tcPr>
          <w:p w:rsidR="001E11F0" w:rsidRPr="009117C2" w:rsidRDefault="001E11F0" w:rsidP="00FC783C">
            <w:pPr>
              <w:jc w:val="center"/>
              <w:rPr>
                <w:rFonts w:ascii="Century Gothic" w:hAnsi="Century Gothic" w:cs="Arial"/>
                <w:b/>
                <w:bCs/>
                <w:sz w:val="14"/>
                <w:szCs w:val="18"/>
              </w:rPr>
            </w:pPr>
            <w:r w:rsidRPr="009117C2">
              <w:rPr>
                <w:rFonts w:ascii="Century Gothic" w:hAnsi="Century Gothic" w:cs="Arial"/>
                <w:b/>
                <w:bCs/>
                <w:sz w:val="14"/>
                <w:szCs w:val="18"/>
              </w:rPr>
              <w:t xml:space="preserve">Committed </w:t>
            </w:r>
          </w:p>
        </w:tc>
        <w:tc>
          <w:tcPr>
            <w:tcW w:w="1340" w:type="dxa"/>
            <w:tcBorders>
              <w:top w:val="single" w:sz="4" w:space="0" w:color="auto"/>
              <w:left w:val="single" w:sz="4" w:space="0" w:color="auto"/>
              <w:bottom w:val="single" w:sz="4" w:space="0" w:color="auto"/>
              <w:right w:val="single" w:sz="4" w:space="0" w:color="auto"/>
            </w:tcBorders>
            <w:vAlign w:val="bottom"/>
          </w:tcPr>
          <w:p w:rsidR="001E11F0" w:rsidRPr="009117C2" w:rsidRDefault="001E11F0" w:rsidP="00FC783C">
            <w:pPr>
              <w:jc w:val="center"/>
              <w:rPr>
                <w:rFonts w:ascii="Century Gothic" w:hAnsi="Century Gothic" w:cs="Arial"/>
                <w:b/>
                <w:bCs/>
                <w:sz w:val="14"/>
                <w:szCs w:val="18"/>
              </w:rPr>
            </w:pPr>
            <w:r w:rsidRPr="009117C2">
              <w:rPr>
                <w:rFonts w:ascii="Century Gothic" w:hAnsi="Century Gothic" w:cs="Arial"/>
                <w:b/>
                <w:bCs/>
                <w:sz w:val="14"/>
                <w:szCs w:val="18"/>
              </w:rPr>
              <w:t>Balance</w:t>
            </w:r>
          </w:p>
        </w:tc>
      </w:tr>
      <w:tr w:rsidR="001E11F0" w:rsidRPr="009117C2" w:rsidTr="00FC783C">
        <w:trPr>
          <w:trHeight w:val="825"/>
        </w:trPr>
        <w:tc>
          <w:tcPr>
            <w:tcW w:w="2021" w:type="dxa"/>
            <w:tcBorders>
              <w:top w:val="nil"/>
              <w:left w:val="single" w:sz="4" w:space="0" w:color="auto"/>
              <w:bottom w:val="single" w:sz="4" w:space="0" w:color="auto"/>
              <w:right w:val="single" w:sz="4" w:space="0" w:color="auto"/>
            </w:tcBorders>
            <w:shd w:val="clear" w:color="auto" w:fill="auto"/>
            <w:vAlign w:val="bottom"/>
            <w:hideMark/>
          </w:tcPr>
          <w:p w:rsidR="001E11F0" w:rsidRPr="009117C2" w:rsidRDefault="001E11F0" w:rsidP="00FC783C">
            <w:pPr>
              <w:spacing w:after="0" w:line="240" w:lineRule="auto"/>
              <w:rPr>
                <w:rFonts w:ascii="Century Gothic" w:eastAsia="Times New Roman" w:hAnsi="Century Gothic" w:cs="Arial"/>
                <w:b/>
                <w:bCs/>
                <w:sz w:val="14"/>
                <w:szCs w:val="18"/>
              </w:rPr>
            </w:pPr>
            <w:r w:rsidRPr="009117C2">
              <w:rPr>
                <w:rFonts w:ascii="Century Gothic" w:eastAsia="Times New Roman" w:hAnsi="Century Gothic" w:cs="Arial"/>
                <w:b/>
                <w:bCs/>
                <w:sz w:val="14"/>
                <w:szCs w:val="18"/>
              </w:rPr>
              <w:t>Non Contractual Services(Copier) Object Code 433</w:t>
            </w:r>
          </w:p>
        </w:tc>
        <w:tc>
          <w:tcPr>
            <w:tcW w:w="1124" w:type="dxa"/>
            <w:tcBorders>
              <w:top w:val="nil"/>
              <w:left w:val="nil"/>
              <w:bottom w:val="single" w:sz="4" w:space="0" w:color="auto"/>
              <w:right w:val="single" w:sz="4" w:space="0" w:color="auto"/>
            </w:tcBorders>
            <w:shd w:val="clear" w:color="auto" w:fill="auto"/>
            <w:noWrap/>
            <w:vAlign w:val="bottom"/>
            <w:hideMark/>
          </w:tcPr>
          <w:p w:rsidR="001E11F0" w:rsidRPr="009117C2" w:rsidRDefault="001E11F0" w:rsidP="00FC783C">
            <w:pPr>
              <w:spacing w:after="0" w:line="240" w:lineRule="auto"/>
              <w:jc w:val="center"/>
              <w:rPr>
                <w:rFonts w:ascii="Century Gothic" w:eastAsia="Times New Roman" w:hAnsi="Century Gothic" w:cs="Arial"/>
                <w:b/>
                <w:bCs/>
                <w:sz w:val="14"/>
                <w:szCs w:val="18"/>
              </w:rPr>
            </w:pPr>
            <w:r w:rsidRPr="009117C2">
              <w:rPr>
                <w:rFonts w:ascii="Century Gothic" w:eastAsia="Times New Roman" w:hAnsi="Century Gothic" w:cs="Arial"/>
                <w:b/>
                <w:bCs/>
                <w:sz w:val="14"/>
                <w:szCs w:val="18"/>
              </w:rPr>
              <w:t>$1,947.00</w:t>
            </w:r>
          </w:p>
        </w:tc>
        <w:tc>
          <w:tcPr>
            <w:tcW w:w="0" w:type="auto"/>
            <w:tcBorders>
              <w:top w:val="single" w:sz="4" w:space="0" w:color="auto"/>
              <w:bottom w:val="single" w:sz="4" w:space="0" w:color="auto"/>
              <w:right w:val="single" w:sz="4" w:space="0" w:color="auto"/>
            </w:tcBorders>
            <w:vAlign w:val="bottom"/>
          </w:tcPr>
          <w:p w:rsidR="001E11F0" w:rsidRPr="009117C2" w:rsidRDefault="001E11F0" w:rsidP="00FC783C">
            <w:pPr>
              <w:jc w:val="right"/>
              <w:rPr>
                <w:rFonts w:ascii="Century Gothic" w:hAnsi="Century Gothic" w:cs="Arial"/>
                <w:b/>
                <w:bCs/>
                <w:sz w:val="14"/>
                <w:szCs w:val="18"/>
              </w:rPr>
            </w:pPr>
            <w:r w:rsidRPr="009117C2">
              <w:rPr>
                <w:rFonts w:ascii="Century Gothic" w:hAnsi="Century Gothic" w:cs="Arial"/>
                <w:b/>
                <w:bCs/>
                <w:sz w:val="14"/>
                <w:szCs w:val="18"/>
              </w:rPr>
              <w:t>$1,947.00</w:t>
            </w:r>
          </w:p>
        </w:tc>
        <w:tc>
          <w:tcPr>
            <w:tcW w:w="0" w:type="auto"/>
            <w:tcBorders>
              <w:top w:val="single" w:sz="4" w:space="0" w:color="auto"/>
              <w:left w:val="single" w:sz="4" w:space="0" w:color="auto"/>
              <w:bottom w:val="single" w:sz="4" w:space="0" w:color="auto"/>
              <w:right w:val="single" w:sz="4" w:space="0" w:color="auto"/>
            </w:tcBorders>
            <w:vAlign w:val="bottom"/>
          </w:tcPr>
          <w:p w:rsidR="001E11F0" w:rsidRPr="009117C2" w:rsidRDefault="001E11F0" w:rsidP="00FC783C">
            <w:pPr>
              <w:jc w:val="right"/>
              <w:rPr>
                <w:rFonts w:ascii="Century Gothic" w:hAnsi="Century Gothic" w:cs="Arial"/>
                <w:b/>
                <w:bCs/>
                <w:sz w:val="14"/>
                <w:szCs w:val="18"/>
              </w:rPr>
            </w:pPr>
            <w:r w:rsidRPr="009117C2">
              <w:rPr>
                <w:rFonts w:ascii="Century Gothic" w:hAnsi="Century Gothic" w:cs="Arial"/>
                <w:b/>
                <w:bCs/>
                <w:sz w:val="14"/>
                <w:szCs w:val="18"/>
              </w:rPr>
              <w:t>$0.00</w:t>
            </w:r>
          </w:p>
        </w:tc>
      </w:tr>
      <w:tr w:rsidR="001E11F0" w:rsidRPr="009117C2" w:rsidTr="00FC783C">
        <w:trPr>
          <w:trHeight w:val="1350"/>
        </w:trPr>
        <w:tc>
          <w:tcPr>
            <w:tcW w:w="2021" w:type="dxa"/>
            <w:tcBorders>
              <w:top w:val="nil"/>
              <w:left w:val="single" w:sz="4" w:space="0" w:color="auto"/>
              <w:bottom w:val="single" w:sz="4" w:space="0" w:color="auto"/>
              <w:right w:val="single" w:sz="4" w:space="0" w:color="auto"/>
            </w:tcBorders>
            <w:shd w:val="clear" w:color="auto" w:fill="auto"/>
            <w:vAlign w:val="bottom"/>
            <w:hideMark/>
          </w:tcPr>
          <w:p w:rsidR="001E11F0" w:rsidRPr="009117C2" w:rsidRDefault="001E11F0" w:rsidP="00FC783C">
            <w:pPr>
              <w:spacing w:after="0" w:line="240" w:lineRule="auto"/>
              <w:rPr>
                <w:rFonts w:ascii="Century Gothic" w:eastAsia="Times New Roman" w:hAnsi="Century Gothic" w:cs="Arial"/>
                <w:b/>
                <w:bCs/>
                <w:sz w:val="14"/>
                <w:szCs w:val="18"/>
              </w:rPr>
            </w:pPr>
            <w:r w:rsidRPr="009117C2">
              <w:rPr>
                <w:rFonts w:ascii="Century Gothic" w:eastAsia="Times New Roman" w:hAnsi="Century Gothic" w:cs="Arial"/>
                <w:b/>
                <w:bCs/>
                <w:sz w:val="14"/>
                <w:szCs w:val="18"/>
              </w:rPr>
              <w:lastRenderedPageBreak/>
              <w:t>Non Contractual Services lead (member reimbursable) Object Code 496</w:t>
            </w:r>
          </w:p>
        </w:tc>
        <w:tc>
          <w:tcPr>
            <w:tcW w:w="1124" w:type="dxa"/>
            <w:tcBorders>
              <w:top w:val="nil"/>
              <w:left w:val="nil"/>
              <w:bottom w:val="single" w:sz="4" w:space="0" w:color="auto"/>
              <w:right w:val="single" w:sz="4" w:space="0" w:color="auto"/>
            </w:tcBorders>
            <w:shd w:val="clear" w:color="auto" w:fill="auto"/>
            <w:noWrap/>
            <w:vAlign w:val="bottom"/>
            <w:hideMark/>
          </w:tcPr>
          <w:p w:rsidR="001E11F0" w:rsidRPr="009117C2" w:rsidRDefault="001E11F0" w:rsidP="00FC783C">
            <w:pPr>
              <w:spacing w:after="0" w:line="240" w:lineRule="auto"/>
              <w:jc w:val="center"/>
              <w:rPr>
                <w:rFonts w:ascii="Century Gothic" w:eastAsia="Times New Roman" w:hAnsi="Century Gothic" w:cs="Arial"/>
                <w:b/>
                <w:bCs/>
                <w:sz w:val="14"/>
                <w:szCs w:val="18"/>
              </w:rPr>
            </w:pPr>
            <w:r w:rsidRPr="009117C2">
              <w:rPr>
                <w:rFonts w:ascii="Century Gothic" w:eastAsia="Times New Roman" w:hAnsi="Century Gothic" w:cs="Arial"/>
                <w:b/>
                <w:bCs/>
                <w:sz w:val="14"/>
                <w:szCs w:val="18"/>
              </w:rPr>
              <w:t>$1,000.00</w:t>
            </w:r>
          </w:p>
        </w:tc>
        <w:tc>
          <w:tcPr>
            <w:tcW w:w="0" w:type="auto"/>
            <w:tcBorders>
              <w:top w:val="single" w:sz="4" w:space="0" w:color="auto"/>
              <w:bottom w:val="single" w:sz="4" w:space="0" w:color="auto"/>
              <w:right w:val="single" w:sz="4" w:space="0" w:color="auto"/>
            </w:tcBorders>
            <w:vAlign w:val="bottom"/>
          </w:tcPr>
          <w:p w:rsidR="001E11F0" w:rsidRPr="009117C2" w:rsidRDefault="001E11F0" w:rsidP="00FC783C">
            <w:pPr>
              <w:jc w:val="right"/>
              <w:rPr>
                <w:rFonts w:ascii="Century Gothic" w:hAnsi="Century Gothic" w:cs="Arial"/>
                <w:b/>
                <w:bCs/>
                <w:sz w:val="14"/>
                <w:szCs w:val="18"/>
              </w:rPr>
            </w:pPr>
            <w:r w:rsidRPr="009117C2">
              <w:rPr>
                <w:rFonts w:ascii="Century Gothic" w:hAnsi="Century Gothic" w:cs="Arial"/>
                <w:b/>
                <w:bCs/>
                <w:sz w:val="14"/>
                <w:szCs w:val="18"/>
              </w:rPr>
              <w:t>$0.00</w:t>
            </w:r>
          </w:p>
        </w:tc>
        <w:tc>
          <w:tcPr>
            <w:tcW w:w="0" w:type="auto"/>
            <w:tcBorders>
              <w:top w:val="single" w:sz="4" w:space="0" w:color="auto"/>
              <w:left w:val="single" w:sz="4" w:space="0" w:color="auto"/>
              <w:bottom w:val="single" w:sz="4" w:space="0" w:color="auto"/>
              <w:right w:val="single" w:sz="4" w:space="0" w:color="auto"/>
            </w:tcBorders>
            <w:vAlign w:val="bottom"/>
          </w:tcPr>
          <w:p w:rsidR="001E11F0" w:rsidRPr="009117C2" w:rsidRDefault="001E11F0" w:rsidP="00FC783C">
            <w:pPr>
              <w:jc w:val="right"/>
              <w:rPr>
                <w:rFonts w:ascii="Century Gothic" w:hAnsi="Century Gothic" w:cs="Arial"/>
                <w:b/>
                <w:bCs/>
                <w:sz w:val="14"/>
                <w:szCs w:val="18"/>
              </w:rPr>
            </w:pPr>
            <w:r w:rsidRPr="009117C2">
              <w:rPr>
                <w:rFonts w:ascii="Century Gothic" w:hAnsi="Century Gothic" w:cs="Arial"/>
                <w:b/>
                <w:bCs/>
                <w:sz w:val="14"/>
                <w:szCs w:val="18"/>
              </w:rPr>
              <w:t>$1,000.00</w:t>
            </w:r>
          </w:p>
        </w:tc>
      </w:tr>
      <w:tr w:rsidR="001E11F0" w:rsidRPr="009117C2" w:rsidTr="00FC783C">
        <w:trPr>
          <w:trHeight w:val="270"/>
        </w:trPr>
        <w:tc>
          <w:tcPr>
            <w:tcW w:w="2021" w:type="dxa"/>
            <w:tcBorders>
              <w:top w:val="nil"/>
              <w:left w:val="single" w:sz="4" w:space="0" w:color="auto"/>
              <w:bottom w:val="single" w:sz="4" w:space="0" w:color="auto"/>
              <w:right w:val="single" w:sz="4" w:space="0" w:color="auto"/>
            </w:tcBorders>
            <w:shd w:val="clear" w:color="auto" w:fill="auto"/>
            <w:noWrap/>
            <w:vAlign w:val="bottom"/>
            <w:hideMark/>
          </w:tcPr>
          <w:p w:rsidR="001E11F0" w:rsidRPr="009117C2" w:rsidRDefault="001E11F0" w:rsidP="00FC783C">
            <w:pPr>
              <w:spacing w:after="0" w:line="240" w:lineRule="auto"/>
              <w:rPr>
                <w:rFonts w:ascii="Century Gothic" w:eastAsia="Times New Roman" w:hAnsi="Century Gothic" w:cs="Arial"/>
                <w:b/>
                <w:bCs/>
                <w:sz w:val="14"/>
                <w:szCs w:val="18"/>
              </w:rPr>
            </w:pPr>
            <w:r w:rsidRPr="009117C2">
              <w:rPr>
                <w:rFonts w:ascii="Century Gothic" w:eastAsia="Times New Roman" w:hAnsi="Century Gothic" w:cs="Arial"/>
                <w:b/>
                <w:bCs/>
                <w:sz w:val="14"/>
                <w:szCs w:val="18"/>
              </w:rPr>
              <w:t xml:space="preserve">P-Card/Office Supplies </w:t>
            </w:r>
          </w:p>
        </w:tc>
        <w:tc>
          <w:tcPr>
            <w:tcW w:w="1124" w:type="dxa"/>
            <w:tcBorders>
              <w:top w:val="nil"/>
              <w:left w:val="nil"/>
              <w:bottom w:val="single" w:sz="4" w:space="0" w:color="auto"/>
              <w:right w:val="single" w:sz="4" w:space="0" w:color="auto"/>
            </w:tcBorders>
            <w:shd w:val="clear" w:color="auto" w:fill="auto"/>
            <w:noWrap/>
            <w:vAlign w:val="bottom"/>
            <w:hideMark/>
          </w:tcPr>
          <w:p w:rsidR="001E11F0" w:rsidRPr="009117C2" w:rsidRDefault="001E11F0" w:rsidP="00FC783C">
            <w:pPr>
              <w:spacing w:after="0" w:line="240" w:lineRule="auto"/>
              <w:jc w:val="center"/>
              <w:rPr>
                <w:rFonts w:ascii="Century Gothic" w:eastAsia="Times New Roman" w:hAnsi="Century Gothic" w:cs="Arial"/>
                <w:b/>
                <w:bCs/>
                <w:sz w:val="14"/>
                <w:szCs w:val="18"/>
              </w:rPr>
            </w:pPr>
            <w:r w:rsidRPr="009117C2">
              <w:rPr>
                <w:rFonts w:ascii="Century Gothic" w:eastAsia="Times New Roman" w:hAnsi="Century Gothic" w:cs="Arial"/>
                <w:b/>
                <w:bCs/>
                <w:sz w:val="14"/>
                <w:szCs w:val="18"/>
              </w:rPr>
              <w:t>$8,828.00</w:t>
            </w:r>
          </w:p>
        </w:tc>
        <w:tc>
          <w:tcPr>
            <w:tcW w:w="0" w:type="auto"/>
            <w:tcBorders>
              <w:top w:val="single" w:sz="4" w:space="0" w:color="auto"/>
              <w:bottom w:val="single" w:sz="4" w:space="0" w:color="auto"/>
              <w:right w:val="single" w:sz="4" w:space="0" w:color="auto"/>
            </w:tcBorders>
            <w:vAlign w:val="bottom"/>
          </w:tcPr>
          <w:p w:rsidR="001E11F0" w:rsidRPr="009117C2" w:rsidRDefault="001E11F0" w:rsidP="00FC783C">
            <w:pPr>
              <w:jc w:val="right"/>
              <w:rPr>
                <w:rFonts w:ascii="Century Gothic" w:hAnsi="Century Gothic" w:cs="Arial"/>
                <w:b/>
                <w:bCs/>
                <w:sz w:val="14"/>
                <w:szCs w:val="18"/>
              </w:rPr>
            </w:pPr>
            <w:r w:rsidRPr="009117C2">
              <w:rPr>
                <w:rFonts w:ascii="Century Gothic" w:hAnsi="Century Gothic" w:cs="Arial"/>
                <w:b/>
                <w:bCs/>
                <w:sz w:val="14"/>
                <w:szCs w:val="18"/>
              </w:rPr>
              <w:t>$1,403.01</w:t>
            </w:r>
          </w:p>
        </w:tc>
        <w:tc>
          <w:tcPr>
            <w:tcW w:w="0" w:type="auto"/>
            <w:tcBorders>
              <w:top w:val="single" w:sz="4" w:space="0" w:color="auto"/>
              <w:left w:val="single" w:sz="4" w:space="0" w:color="auto"/>
              <w:bottom w:val="single" w:sz="4" w:space="0" w:color="auto"/>
              <w:right w:val="single" w:sz="4" w:space="0" w:color="auto"/>
            </w:tcBorders>
            <w:vAlign w:val="bottom"/>
          </w:tcPr>
          <w:p w:rsidR="001E11F0" w:rsidRPr="009117C2" w:rsidRDefault="001E11F0" w:rsidP="00FC783C">
            <w:pPr>
              <w:jc w:val="right"/>
              <w:rPr>
                <w:rFonts w:ascii="Century Gothic" w:hAnsi="Century Gothic" w:cs="Arial"/>
                <w:b/>
                <w:bCs/>
                <w:sz w:val="14"/>
                <w:szCs w:val="18"/>
              </w:rPr>
            </w:pPr>
            <w:r w:rsidRPr="009117C2">
              <w:rPr>
                <w:rFonts w:ascii="Century Gothic" w:hAnsi="Century Gothic" w:cs="Arial"/>
                <w:b/>
                <w:bCs/>
                <w:sz w:val="14"/>
                <w:szCs w:val="18"/>
              </w:rPr>
              <w:t>$7,424.99</w:t>
            </w:r>
          </w:p>
        </w:tc>
      </w:tr>
      <w:tr w:rsidR="001E11F0" w:rsidRPr="009117C2" w:rsidTr="00FC783C">
        <w:trPr>
          <w:trHeight w:val="540"/>
        </w:trPr>
        <w:tc>
          <w:tcPr>
            <w:tcW w:w="2021" w:type="dxa"/>
            <w:tcBorders>
              <w:top w:val="nil"/>
              <w:left w:val="single" w:sz="4" w:space="0" w:color="auto"/>
              <w:bottom w:val="single" w:sz="4" w:space="0" w:color="auto"/>
              <w:right w:val="single" w:sz="4" w:space="0" w:color="auto"/>
            </w:tcBorders>
            <w:shd w:val="clear" w:color="auto" w:fill="auto"/>
            <w:vAlign w:val="bottom"/>
            <w:hideMark/>
          </w:tcPr>
          <w:p w:rsidR="001E11F0" w:rsidRPr="009117C2" w:rsidRDefault="001E11F0" w:rsidP="00FC783C">
            <w:pPr>
              <w:spacing w:after="0" w:line="240" w:lineRule="auto"/>
              <w:rPr>
                <w:rFonts w:ascii="Century Gothic" w:eastAsia="Times New Roman" w:hAnsi="Century Gothic" w:cs="Arial"/>
                <w:b/>
                <w:bCs/>
                <w:sz w:val="14"/>
                <w:szCs w:val="18"/>
              </w:rPr>
            </w:pPr>
            <w:r w:rsidRPr="009117C2">
              <w:rPr>
                <w:rFonts w:ascii="Century Gothic" w:eastAsia="Times New Roman" w:hAnsi="Century Gothic" w:cs="Arial"/>
                <w:b/>
                <w:bCs/>
                <w:sz w:val="14"/>
                <w:szCs w:val="18"/>
              </w:rPr>
              <w:t>Supplies General (Workshops)</w:t>
            </w:r>
          </w:p>
        </w:tc>
        <w:tc>
          <w:tcPr>
            <w:tcW w:w="1124" w:type="dxa"/>
            <w:tcBorders>
              <w:top w:val="nil"/>
              <w:left w:val="nil"/>
              <w:bottom w:val="single" w:sz="4" w:space="0" w:color="auto"/>
              <w:right w:val="single" w:sz="4" w:space="0" w:color="auto"/>
            </w:tcBorders>
            <w:shd w:val="clear" w:color="auto" w:fill="auto"/>
            <w:noWrap/>
            <w:vAlign w:val="bottom"/>
            <w:hideMark/>
          </w:tcPr>
          <w:p w:rsidR="001E11F0" w:rsidRPr="009117C2" w:rsidRDefault="001E11F0" w:rsidP="00FC783C">
            <w:pPr>
              <w:spacing w:after="0" w:line="240" w:lineRule="auto"/>
              <w:jc w:val="center"/>
              <w:rPr>
                <w:rFonts w:ascii="Century Gothic" w:eastAsia="Times New Roman" w:hAnsi="Century Gothic" w:cs="Arial"/>
                <w:b/>
                <w:bCs/>
                <w:sz w:val="14"/>
                <w:szCs w:val="18"/>
              </w:rPr>
            </w:pPr>
            <w:r w:rsidRPr="009117C2">
              <w:rPr>
                <w:rFonts w:ascii="Century Gothic" w:eastAsia="Times New Roman" w:hAnsi="Century Gothic" w:cs="Arial"/>
                <w:b/>
                <w:bCs/>
                <w:sz w:val="14"/>
                <w:szCs w:val="18"/>
              </w:rPr>
              <w:t>$2,128.00</w:t>
            </w:r>
          </w:p>
        </w:tc>
        <w:tc>
          <w:tcPr>
            <w:tcW w:w="0" w:type="auto"/>
            <w:tcBorders>
              <w:top w:val="single" w:sz="4" w:space="0" w:color="auto"/>
              <w:bottom w:val="single" w:sz="4" w:space="0" w:color="auto"/>
              <w:right w:val="single" w:sz="4" w:space="0" w:color="auto"/>
            </w:tcBorders>
            <w:vAlign w:val="bottom"/>
          </w:tcPr>
          <w:p w:rsidR="001E11F0" w:rsidRPr="009117C2" w:rsidRDefault="001E11F0" w:rsidP="00FC783C">
            <w:pPr>
              <w:jc w:val="right"/>
              <w:rPr>
                <w:rFonts w:ascii="Century Gothic" w:hAnsi="Century Gothic" w:cs="Arial"/>
                <w:b/>
                <w:bCs/>
                <w:sz w:val="14"/>
                <w:szCs w:val="18"/>
              </w:rPr>
            </w:pPr>
            <w:r w:rsidRPr="009117C2">
              <w:rPr>
                <w:rFonts w:ascii="Century Gothic" w:hAnsi="Century Gothic" w:cs="Arial"/>
                <w:b/>
                <w:bCs/>
                <w:sz w:val="14"/>
                <w:szCs w:val="18"/>
              </w:rPr>
              <w:t>$1,261.68</w:t>
            </w:r>
          </w:p>
        </w:tc>
        <w:tc>
          <w:tcPr>
            <w:tcW w:w="0" w:type="auto"/>
            <w:tcBorders>
              <w:top w:val="single" w:sz="4" w:space="0" w:color="auto"/>
              <w:left w:val="single" w:sz="4" w:space="0" w:color="auto"/>
              <w:bottom w:val="single" w:sz="4" w:space="0" w:color="auto"/>
              <w:right w:val="single" w:sz="4" w:space="0" w:color="auto"/>
            </w:tcBorders>
            <w:vAlign w:val="bottom"/>
          </w:tcPr>
          <w:p w:rsidR="001E11F0" w:rsidRPr="009117C2" w:rsidRDefault="001E11F0" w:rsidP="00FC783C">
            <w:pPr>
              <w:jc w:val="right"/>
              <w:rPr>
                <w:rFonts w:ascii="Century Gothic" w:hAnsi="Century Gothic" w:cs="Arial"/>
                <w:b/>
                <w:bCs/>
                <w:sz w:val="14"/>
                <w:szCs w:val="18"/>
              </w:rPr>
            </w:pPr>
            <w:r w:rsidRPr="009117C2">
              <w:rPr>
                <w:rFonts w:ascii="Century Gothic" w:hAnsi="Century Gothic" w:cs="Arial"/>
                <w:b/>
                <w:bCs/>
                <w:sz w:val="14"/>
                <w:szCs w:val="18"/>
              </w:rPr>
              <w:t>$866.32</w:t>
            </w:r>
          </w:p>
        </w:tc>
      </w:tr>
      <w:tr w:rsidR="001E11F0" w:rsidRPr="009117C2" w:rsidTr="00FC783C">
        <w:trPr>
          <w:trHeight w:val="270"/>
        </w:trPr>
        <w:tc>
          <w:tcPr>
            <w:tcW w:w="2021" w:type="dxa"/>
            <w:tcBorders>
              <w:top w:val="nil"/>
              <w:left w:val="single" w:sz="4" w:space="0" w:color="auto"/>
              <w:bottom w:val="single" w:sz="4" w:space="0" w:color="auto"/>
              <w:right w:val="single" w:sz="4" w:space="0" w:color="auto"/>
            </w:tcBorders>
            <w:shd w:val="clear" w:color="auto" w:fill="auto"/>
            <w:noWrap/>
            <w:vAlign w:val="bottom"/>
            <w:hideMark/>
          </w:tcPr>
          <w:p w:rsidR="001E11F0" w:rsidRPr="009117C2" w:rsidRDefault="001E11F0" w:rsidP="00FC783C">
            <w:pPr>
              <w:spacing w:after="0" w:line="240" w:lineRule="auto"/>
              <w:rPr>
                <w:rFonts w:ascii="Century Gothic" w:eastAsia="Times New Roman" w:hAnsi="Century Gothic" w:cs="Arial"/>
                <w:b/>
                <w:bCs/>
                <w:sz w:val="14"/>
                <w:szCs w:val="18"/>
              </w:rPr>
            </w:pPr>
            <w:r w:rsidRPr="009117C2">
              <w:rPr>
                <w:rFonts w:ascii="Century Gothic" w:eastAsia="Times New Roman" w:hAnsi="Century Gothic" w:cs="Arial"/>
                <w:b/>
                <w:bCs/>
                <w:sz w:val="14"/>
                <w:szCs w:val="18"/>
              </w:rPr>
              <w:t>Transportation of Staff</w:t>
            </w:r>
          </w:p>
        </w:tc>
        <w:tc>
          <w:tcPr>
            <w:tcW w:w="1124" w:type="dxa"/>
            <w:tcBorders>
              <w:top w:val="nil"/>
              <w:left w:val="nil"/>
              <w:bottom w:val="single" w:sz="4" w:space="0" w:color="auto"/>
              <w:right w:val="single" w:sz="4" w:space="0" w:color="auto"/>
            </w:tcBorders>
            <w:shd w:val="clear" w:color="auto" w:fill="auto"/>
            <w:noWrap/>
            <w:vAlign w:val="bottom"/>
            <w:hideMark/>
          </w:tcPr>
          <w:p w:rsidR="001E11F0" w:rsidRPr="009117C2" w:rsidRDefault="001E11F0" w:rsidP="00FC783C">
            <w:pPr>
              <w:spacing w:after="0" w:line="240" w:lineRule="auto"/>
              <w:jc w:val="center"/>
              <w:rPr>
                <w:rFonts w:ascii="Century Gothic" w:eastAsia="Times New Roman" w:hAnsi="Century Gothic" w:cs="Arial"/>
                <w:b/>
                <w:bCs/>
                <w:sz w:val="14"/>
                <w:szCs w:val="18"/>
              </w:rPr>
            </w:pPr>
            <w:r w:rsidRPr="009117C2">
              <w:rPr>
                <w:rFonts w:ascii="Century Gothic" w:eastAsia="Times New Roman" w:hAnsi="Century Gothic" w:cs="Arial"/>
                <w:b/>
                <w:bCs/>
                <w:sz w:val="14"/>
                <w:szCs w:val="18"/>
              </w:rPr>
              <w:t>$5,000.00</w:t>
            </w:r>
          </w:p>
        </w:tc>
        <w:tc>
          <w:tcPr>
            <w:tcW w:w="0" w:type="auto"/>
            <w:tcBorders>
              <w:top w:val="single" w:sz="4" w:space="0" w:color="auto"/>
              <w:bottom w:val="single" w:sz="4" w:space="0" w:color="auto"/>
              <w:right w:val="single" w:sz="4" w:space="0" w:color="auto"/>
            </w:tcBorders>
            <w:vAlign w:val="bottom"/>
          </w:tcPr>
          <w:p w:rsidR="001E11F0" w:rsidRPr="009117C2" w:rsidRDefault="001E11F0" w:rsidP="00FC783C">
            <w:pPr>
              <w:jc w:val="right"/>
              <w:rPr>
                <w:rFonts w:ascii="Century Gothic" w:hAnsi="Century Gothic" w:cs="Arial"/>
                <w:b/>
                <w:bCs/>
                <w:sz w:val="14"/>
                <w:szCs w:val="18"/>
              </w:rPr>
            </w:pPr>
            <w:r w:rsidRPr="009117C2">
              <w:rPr>
                <w:rFonts w:ascii="Century Gothic" w:hAnsi="Century Gothic" w:cs="Arial"/>
                <w:b/>
                <w:bCs/>
                <w:sz w:val="14"/>
                <w:szCs w:val="18"/>
              </w:rPr>
              <w:t>$3,176.67</w:t>
            </w:r>
          </w:p>
        </w:tc>
        <w:tc>
          <w:tcPr>
            <w:tcW w:w="0" w:type="auto"/>
            <w:tcBorders>
              <w:top w:val="single" w:sz="4" w:space="0" w:color="auto"/>
              <w:left w:val="single" w:sz="4" w:space="0" w:color="auto"/>
              <w:bottom w:val="single" w:sz="4" w:space="0" w:color="auto"/>
              <w:right w:val="single" w:sz="4" w:space="0" w:color="auto"/>
            </w:tcBorders>
            <w:vAlign w:val="bottom"/>
          </w:tcPr>
          <w:p w:rsidR="001E11F0" w:rsidRPr="009117C2" w:rsidRDefault="001E11F0" w:rsidP="00FC783C">
            <w:pPr>
              <w:jc w:val="right"/>
              <w:rPr>
                <w:rFonts w:ascii="Century Gothic" w:hAnsi="Century Gothic" w:cs="Arial"/>
                <w:b/>
                <w:bCs/>
                <w:sz w:val="14"/>
                <w:szCs w:val="18"/>
              </w:rPr>
            </w:pPr>
            <w:r w:rsidRPr="009117C2">
              <w:rPr>
                <w:rFonts w:ascii="Century Gothic" w:hAnsi="Century Gothic" w:cs="Arial"/>
                <w:b/>
                <w:bCs/>
                <w:sz w:val="14"/>
                <w:szCs w:val="18"/>
              </w:rPr>
              <w:t>$1,823.33</w:t>
            </w:r>
          </w:p>
        </w:tc>
      </w:tr>
      <w:tr w:rsidR="001E11F0" w:rsidRPr="009117C2" w:rsidTr="00FC783C">
        <w:trPr>
          <w:trHeight w:val="270"/>
        </w:trPr>
        <w:tc>
          <w:tcPr>
            <w:tcW w:w="2021" w:type="dxa"/>
            <w:tcBorders>
              <w:top w:val="nil"/>
              <w:left w:val="single" w:sz="4" w:space="0" w:color="auto"/>
              <w:bottom w:val="single" w:sz="4" w:space="0" w:color="auto"/>
              <w:right w:val="single" w:sz="4" w:space="0" w:color="auto"/>
            </w:tcBorders>
            <w:shd w:val="clear" w:color="auto" w:fill="auto"/>
            <w:noWrap/>
            <w:vAlign w:val="bottom"/>
            <w:hideMark/>
          </w:tcPr>
          <w:p w:rsidR="001E11F0" w:rsidRPr="009117C2" w:rsidRDefault="001E11F0" w:rsidP="00FC783C">
            <w:pPr>
              <w:spacing w:after="0" w:line="240" w:lineRule="auto"/>
              <w:rPr>
                <w:rFonts w:ascii="Century Gothic" w:eastAsia="Times New Roman" w:hAnsi="Century Gothic" w:cs="Arial"/>
                <w:b/>
                <w:bCs/>
                <w:sz w:val="14"/>
                <w:szCs w:val="18"/>
              </w:rPr>
            </w:pPr>
            <w:r w:rsidRPr="009117C2">
              <w:rPr>
                <w:rFonts w:ascii="Century Gothic" w:eastAsia="Times New Roman" w:hAnsi="Century Gothic" w:cs="Arial"/>
                <w:b/>
                <w:bCs/>
                <w:sz w:val="14"/>
                <w:szCs w:val="18"/>
              </w:rPr>
              <w:t>Professional Service</w:t>
            </w:r>
          </w:p>
        </w:tc>
        <w:tc>
          <w:tcPr>
            <w:tcW w:w="1124" w:type="dxa"/>
            <w:tcBorders>
              <w:top w:val="nil"/>
              <w:left w:val="nil"/>
              <w:bottom w:val="single" w:sz="4" w:space="0" w:color="auto"/>
              <w:right w:val="single" w:sz="4" w:space="0" w:color="auto"/>
            </w:tcBorders>
            <w:shd w:val="clear" w:color="auto" w:fill="auto"/>
            <w:noWrap/>
            <w:vAlign w:val="bottom"/>
            <w:hideMark/>
          </w:tcPr>
          <w:p w:rsidR="001E11F0" w:rsidRPr="009117C2" w:rsidRDefault="001E11F0" w:rsidP="00FC783C">
            <w:pPr>
              <w:spacing w:after="0" w:line="240" w:lineRule="auto"/>
              <w:jc w:val="center"/>
              <w:rPr>
                <w:rFonts w:ascii="Century Gothic" w:eastAsia="Times New Roman" w:hAnsi="Century Gothic" w:cs="Arial"/>
                <w:b/>
                <w:bCs/>
                <w:sz w:val="14"/>
                <w:szCs w:val="18"/>
              </w:rPr>
            </w:pPr>
            <w:r w:rsidRPr="009117C2">
              <w:rPr>
                <w:rFonts w:ascii="Century Gothic" w:eastAsia="Times New Roman" w:hAnsi="Century Gothic" w:cs="Arial"/>
                <w:b/>
                <w:bCs/>
                <w:sz w:val="14"/>
                <w:szCs w:val="18"/>
              </w:rPr>
              <w:t>$250.00</w:t>
            </w:r>
          </w:p>
        </w:tc>
        <w:tc>
          <w:tcPr>
            <w:tcW w:w="0" w:type="auto"/>
            <w:tcBorders>
              <w:top w:val="single" w:sz="4" w:space="0" w:color="auto"/>
              <w:bottom w:val="single" w:sz="4" w:space="0" w:color="auto"/>
              <w:right w:val="single" w:sz="4" w:space="0" w:color="auto"/>
            </w:tcBorders>
            <w:vAlign w:val="bottom"/>
          </w:tcPr>
          <w:p w:rsidR="001E11F0" w:rsidRPr="009117C2" w:rsidRDefault="001E11F0" w:rsidP="00FC783C">
            <w:pPr>
              <w:jc w:val="right"/>
              <w:rPr>
                <w:rFonts w:ascii="Century Gothic" w:hAnsi="Century Gothic" w:cs="Arial"/>
                <w:b/>
                <w:bCs/>
                <w:sz w:val="14"/>
                <w:szCs w:val="18"/>
              </w:rPr>
            </w:pPr>
            <w:r w:rsidRPr="009117C2">
              <w:rPr>
                <w:rFonts w:ascii="Century Gothic" w:hAnsi="Century Gothic" w:cs="Arial"/>
                <w:b/>
                <w:bCs/>
                <w:sz w:val="14"/>
                <w:szCs w:val="18"/>
              </w:rPr>
              <w:t>$250.00</w:t>
            </w:r>
          </w:p>
        </w:tc>
        <w:tc>
          <w:tcPr>
            <w:tcW w:w="0" w:type="auto"/>
            <w:tcBorders>
              <w:top w:val="single" w:sz="4" w:space="0" w:color="auto"/>
              <w:left w:val="single" w:sz="4" w:space="0" w:color="auto"/>
              <w:bottom w:val="single" w:sz="4" w:space="0" w:color="auto"/>
              <w:right w:val="single" w:sz="4" w:space="0" w:color="auto"/>
            </w:tcBorders>
            <w:vAlign w:val="bottom"/>
          </w:tcPr>
          <w:p w:rsidR="001E11F0" w:rsidRPr="009117C2" w:rsidRDefault="001E11F0" w:rsidP="00FC783C">
            <w:pPr>
              <w:jc w:val="right"/>
              <w:rPr>
                <w:rFonts w:ascii="Century Gothic" w:hAnsi="Century Gothic" w:cs="Arial"/>
                <w:b/>
                <w:bCs/>
                <w:sz w:val="14"/>
                <w:szCs w:val="18"/>
              </w:rPr>
            </w:pPr>
            <w:r w:rsidRPr="009117C2">
              <w:rPr>
                <w:rFonts w:ascii="Century Gothic" w:hAnsi="Century Gothic" w:cs="Arial"/>
                <w:b/>
                <w:bCs/>
                <w:sz w:val="14"/>
                <w:szCs w:val="18"/>
              </w:rPr>
              <w:t>$0.00</w:t>
            </w:r>
          </w:p>
        </w:tc>
      </w:tr>
      <w:tr w:rsidR="001E11F0" w:rsidRPr="009117C2" w:rsidTr="00FC783C">
        <w:trPr>
          <w:trHeight w:val="285"/>
        </w:trPr>
        <w:tc>
          <w:tcPr>
            <w:tcW w:w="2021" w:type="dxa"/>
            <w:tcBorders>
              <w:top w:val="nil"/>
              <w:left w:val="single" w:sz="4" w:space="0" w:color="auto"/>
              <w:bottom w:val="single" w:sz="4" w:space="0" w:color="auto"/>
              <w:right w:val="single" w:sz="4" w:space="0" w:color="auto"/>
            </w:tcBorders>
            <w:shd w:val="clear" w:color="auto" w:fill="auto"/>
            <w:noWrap/>
            <w:vAlign w:val="bottom"/>
            <w:hideMark/>
          </w:tcPr>
          <w:p w:rsidR="001E11F0" w:rsidRPr="009117C2" w:rsidRDefault="001E11F0" w:rsidP="00FC783C">
            <w:pPr>
              <w:spacing w:after="0" w:line="240" w:lineRule="auto"/>
              <w:rPr>
                <w:rFonts w:ascii="Century Gothic" w:eastAsia="Times New Roman" w:hAnsi="Century Gothic" w:cs="Arial"/>
                <w:b/>
                <w:bCs/>
                <w:sz w:val="14"/>
                <w:szCs w:val="18"/>
              </w:rPr>
            </w:pPr>
            <w:r w:rsidRPr="009117C2">
              <w:rPr>
                <w:rFonts w:ascii="Century Gothic" w:eastAsia="Times New Roman" w:hAnsi="Century Gothic" w:cs="Arial"/>
                <w:b/>
                <w:bCs/>
                <w:sz w:val="14"/>
                <w:szCs w:val="18"/>
              </w:rPr>
              <w:t xml:space="preserve">Printer </w:t>
            </w:r>
          </w:p>
        </w:tc>
        <w:tc>
          <w:tcPr>
            <w:tcW w:w="1124" w:type="dxa"/>
            <w:tcBorders>
              <w:top w:val="nil"/>
              <w:left w:val="nil"/>
              <w:bottom w:val="single" w:sz="8" w:space="0" w:color="auto"/>
              <w:right w:val="single" w:sz="4" w:space="0" w:color="auto"/>
            </w:tcBorders>
            <w:shd w:val="clear" w:color="auto" w:fill="auto"/>
            <w:noWrap/>
            <w:vAlign w:val="bottom"/>
            <w:hideMark/>
          </w:tcPr>
          <w:p w:rsidR="001E11F0" w:rsidRPr="009117C2" w:rsidRDefault="001E11F0" w:rsidP="00FC783C">
            <w:pPr>
              <w:spacing w:after="0" w:line="240" w:lineRule="auto"/>
              <w:jc w:val="center"/>
              <w:rPr>
                <w:rFonts w:ascii="Century Gothic" w:eastAsia="Times New Roman" w:hAnsi="Century Gothic" w:cs="Arial"/>
                <w:b/>
                <w:bCs/>
                <w:sz w:val="14"/>
                <w:szCs w:val="18"/>
              </w:rPr>
            </w:pPr>
            <w:r w:rsidRPr="009117C2">
              <w:rPr>
                <w:rFonts w:ascii="Century Gothic" w:eastAsia="Times New Roman" w:hAnsi="Century Gothic" w:cs="Arial"/>
                <w:b/>
                <w:bCs/>
                <w:sz w:val="14"/>
                <w:szCs w:val="18"/>
              </w:rPr>
              <w:t>$847.00</w:t>
            </w:r>
          </w:p>
        </w:tc>
        <w:tc>
          <w:tcPr>
            <w:tcW w:w="0" w:type="auto"/>
            <w:tcBorders>
              <w:top w:val="single" w:sz="4" w:space="0" w:color="auto"/>
              <w:bottom w:val="single" w:sz="4" w:space="0" w:color="auto"/>
              <w:right w:val="single" w:sz="4" w:space="0" w:color="auto"/>
            </w:tcBorders>
            <w:vAlign w:val="bottom"/>
          </w:tcPr>
          <w:p w:rsidR="001E11F0" w:rsidRPr="009117C2" w:rsidRDefault="001E11F0" w:rsidP="00FC783C">
            <w:pPr>
              <w:jc w:val="right"/>
              <w:rPr>
                <w:rFonts w:ascii="Century Gothic" w:hAnsi="Century Gothic" w:cs="Arial"/>
                <w:b/>
                <w:bCs/>
                <w:sz w:val="14"/>
                <w:szCs w:val="18"/>
              </w:rPr>
            </w:pPr>
            <w:r w:rsidRPr="009117C2">
              <w:rPr>
                <w:rFonts w:ascii="Century Gothic" w:hAnsi="Century Gothic" w:cs="Arial"/>
                <w:b/>
                <w:bCs/>
                <w:sz w:val="14"/>
                <w:szCs w:val="18"/>
              </w:rPr>
              <w:t>$847.00</w:t>
            </w:r>
          </w:p>
        </w:tc>
        <w:tc>
          <w:tcPr>
            <w:tcW w:w="0" w:type="auto"/>
            <w:tcBorders>
              <w:top w:val="single" w:sz="4" w:space="0" w:color="auto"/>
              <w:left w:val="single" w:sz="4" w:space="0" w:color="auto"/>
              <w:bottom w:val="single" w:sz="4" w:space="0" w:color="auto"/>
              <w:right w:val="single" w:sz="4" w:space="0" w:color="auto"/>
            </w:tcBorders>
            <w:vAlign w:val="bottom"/>
          </w:tcPr>
          <w:p w:rsidR="001E11F0" w:rsidRPr="009117C2" w:rsidRDefault="001E11F0" w:rsidP="00FC783C">
            <w:pPr>
              <w:jc w:val="right"/>
              <w:rPr>
                <w:rFonts w:ascii="Century Gothic" w:hAnsi="Century Gothic" w:cs="Arial"/>
                <w:b/>
                <w:bCs/>
                <w:sz w:val="14"/>
                <w:szCs w:val="18"/>
              </w:rPr>
            </w:pPr>
            <w:r w:rsidRPr="009117C2">
              <w:rPr>
                <w:rFonts w:ascii="Century Gothic" w:hAnsi="Century Gothic" w:cs="Arial"/>
                <w:b/>
                <w:bCs/>
                <w:sz w:val="14"/>
                <w:szCs w:val="18"/>
              </w:rPr>
              <w:t>$0.00</w:t>
            </w:r>
          </w:p>
        </w:tc>
      </w:tr>
      <w:tr w:rsidR="001E11F0" w:rsidRPr="009117C2" w:rsidTr="00FC783C">
        <w:trPr>
          <w:gridAfter w:val="2"/>
          <w:wAfter w:w="2680" w:type="dxa"/>
          <w:trHeight w:val="630"/>
        </w:trPr>
        <w:tc>
          <w:tcPr>
            <w:tcW w:w="2021" w:type="dxa"/>
            <w:tcBorders>
              <w:top w:val="nil"/>
              <w:left w:val="single" w:sz="4" w:space="0" w:color="auto"/>
              <w:bottom w:val="single" w:sz="4" w:space="0" w:color="auto"/>
              <w:right w:val="single" w:sz="4" w:space="0" w:color="auto"/>
            </w:tcBorders>
            <w:shd w:val="clear" w:color="auto" w:fill="auto"/>
            <w:noWrap/>
            <w:vAlign w:val="bottom"/>
            <w:hideMark/>
          </w:tcPr>
          <w:p w:rsidR="001E11F0" w:rsidRPr="009117C2" w:rsidRDefault="001E11F0" w:rsidP="00FC783C">
            <w:pPr>
              <w:spacing w:after="0" w:line="240" w:lineRule="auto"/>
              <w:rPr>
                <w:rFonts w:ascii="Century Gothic" w:eastAsia="Times New Roman" w:hAnsi="Century Gothic" w:cs="Arial"/>
                <w:b/>
                <w:bCs/>
                <w:sz w:val="14"/>
                <w:szCs w:val="18"/>
              </w:rPr>
            </w:pPr>
            <w:r w:rsidRPr="009117C2">
              <w:rPr>
                <w:rFonts w:ascii="Century Gothic" w:eastAsia="Times New Roman" w:hAnsi="Century Gothic" w:cs="Arial"/>
                <w:b/>
                <w:bCs/>
                <w:sz w:val="14"/>
                <w:szCs w:val="18"/>
              </w:rPr>
              <w:t xml:space="preserve">Total Expense </w:t>
            </w:r>
          </w:p>
        </w:tc>
        <w:tc>
          <w:tcPr>
            <w:tcW w:w="1124" w:type="dxa"/>
            <w:tcBorders>
              <w:top w:val="nil"/>
              <w:left w:val="nil"/>
              <w:bottom w:val="single" w:sz="4" w:space="0" w:color="auto"/>
              <w:right w:val="single" w:sz="4" w:space="0" w:color="auto"/>
            </w:tcBorders>
            <w:shd w:val="clear" w:color="000000" w:fill="D9D9D9"/>
            <w:noWrap/>
            <w:vAlign w:val="bottom"/>
            <w:hideMark/>
          </w:tcPr>
          <w:p w:rsidR="001E11F0" w:rsidRPr="009117C2" w:rsidRDefault="001E11F0" w:rsidP="00FC783C">
            <w:pPr>
              <w:spacing w:after="0" w:line="240" w:lineRule="auto"/>
              <w:jc w:val="center"/>
              <w:rPr>
                <w:rFonts w:ascii="Century Gothic" w:eastAsia="Times New Roman" w:hAnsi="Century Gothic" w:cs="Arial"/>
                <w:b/>
                <w:bCs/>
                <w:sz w:val="14"/>
                <w:szCs w:val="18"/>
              </w:rPr>
            </w:pPr>
            <w:r w:rsidRPr="009117C2">
              <w:rPr>
                <w:rFonts w:ascii="Century Gothic" w:eastAsia="Times New Roman" w:hAnsi="Century Gothic" w:cs="Arial"/>
                <w:b/>
                <w:bCs/>
                <w:sz w:val="14"/>
                <w:szCs w:val="18"/>
              </w:rPr>
              <w:t>$8,038.36</w:t>
            </w:r>
          </w:p>
        </w:tc>
      </w:tr>
      <w:tr w:rsidR="001E11F0" w:rsidRPr="009117C2" w:rsidTr="00FC783C">
        <w:trPr>
          <w:gridAfter w:val="2"/>
          <w:wAfter w:w="2680" w:type="dxa"/>
          <w:trHeight w:val="705"/>
        </w:trPr>
        <w:tc>
          <w:tcPr>
            <w:tcW w:w="2021" w:type="dxa"/>
            <w:tcBorders>
              <w:top w:val="nil"/>
              <w:left w:val="single" w:sz="4" w:space="0" w:color="auto"/>
              <w:bottom w:val="single" w:sz="4" w:space="0" w:color="auto"/>
              <w:right w:val="single" w:sz="4" w:space="0" w:color="auto"/>
            </w:tcBorders>
            <w:shd w:val="clear" w:color="auto" w:fill="auto"/>
            <w:noWrap/>
            <w:vAlign w:val="bottom"/>
            <w:hideMark/>
          </w:tcPr>
          <w:p w:rsidR="001E11F0" w:rsidRPr="009117C2" w:rsidRDefault="001E11F0" w:rsidP="00FC783C">
            <w:pPr>
              <w:spacing w:after="0" w:line="240" w:lineRule="auto"/>
              <w:rPr>
                <w:rFonts w:ascii="Century Gothic" w:eastAsia="Times New Roman" w:hAnsi="Century Gothic" w:cs="Arial"/>
                <w:b/>
                <w:bCs/>
                <w:sz w:val="14"/>
                <w:szCs w:val="18"/>
              </w:rPr>
            </w:pPr>
            <w:r w:rsidRPr="009117C2">
              <w:rPr>
                <w:rFonts w:ascii="Century Gothic" w:eastAsia="Times New Roman" w:hAnsi="Century Gothic" w:cs="Arial"/>
                <w:b/>
                <w:bCs/>
                <w:sz w:val="14"/>
                <w:szCs w:val="18"/>
              </w:rPr>
              <w:t>Balance in Budget</w:t>
            </w:r>
          </w:p>
        </w:tc>
        <w:tc>
          <w:tcPr>
            <w:tcW w:w="1124" w:type="dxa"/>
            <w:tcBorders>
              <w:top w:val="nil"/>
              <w:left w:val="nil"/>
              <w:bottom w:val="single" w:sz="4" w:space="0" w:color="auto"/>
              <w:right w:val="single" w:sz="4" w:space="0" w:color="auto"/>
            </w:tcBorders>
            <w:shd w:val="clear" w:color="000000" w:fill="D9D9D9"/>
            <w:noWrap/>
            <w:vAlign w:val="bottom"/>
            <w:hideMark/>
          </w:tcPr>
          <w:p w:rsidR="001E11F0" w:rsidRPr="009117C2" w:rsidRDefault="001E11F0" w:rsidP="00FC783C">
            <w:pPr>
              <w:spacing w:after="0" w:line="240" w:lineRule="auto"/>
              <w:jc w:val="center"/>
              <w:rPr>
                <w:rFonts w:ascii="Century Gothic" w:eastAsia="Times New Roman" w:hAnsi="Century Gothic" w:cs="Arial"/>
                <w:b/>
                <w:bCs/>
                <w:sz w:val="14"/>
                <w:szCs w:val="18"/>
              </w:rPr>
            </w:pPr>
            <w:r w:rsidRPr="009117C2">
              <w:rPr>
                <w:rFonts w:ascii="Century Gothic" w:eastAsia="Times New Roman" w:hAnsi="Century Gothic" w:cs="Arial"/>
                <w:b/>
                <w:bCs/>
                <w:sz w:val="14"/>
                <w:szCs w:val="18"/>
              </w:rPr>
              <w:t>$11,961.64</w:t>
            </w:r>
          </w:p>
        </w:tc>
      </w:tr>
    </w:tbl>
    <w:p w:rsidR="00014BBB" w:rsidRDefault="00014BBB" w:rsidP="00D17173">
      <w:pPr>
        <w:spacing w:after="0" w:line="240" w:lineRule="auto"/>
        <w:rPr>
          <w:rFonts w:ascii="Times New Roman" w:hAnsi="Times New Roman" w:cs="Times New Roman"/>
          <w:b/>
        </w:rPr>
      </w:pPr>
    </w:p>
    <w:sectPr w:rsidR="00014BBB" w:rsidSect="00EF3DAA">
      <w:headerReference w:type="even" r:id="rId36"/>
      <w:headerReference w:type="default" r:id="rId37"/>
      <w:footerReference w:type="even" r:id="rId38"/>
      <w:footerReference w:type="default" r:id="rId39"/>
      <w:headerReference w:type="first" r:id="rId40"/>
      <w:footerReference w:type="first" r:id="rId41"/>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51E" w:rsidRDefault="00A1251E" w:rsidP="00290361">
      <w:pPr>
        <w:spacing w:after="0" w:line="240" w:lineRule="auto"/>
      </w:pPr>
      <w:r>
        <w:separator/>
      </w:r>
    </w:p>
  </w:endnote>
  <w:endnote w:type="continuationSeparator" w:id="0">
    <w:p w:rsidR="00A1251E" w:rsidRDefault="00A1251E" w:rsidP="00290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74B" w:rsidRDefault="00FE07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238533"/>
      <w:docPartObj>
        <w:docPartGallery w:val="Page Numbers (Bottom of Page)"/>
        <w:docPartUnique/>
      </w:docPartObj>
    </w:sdtPr>
    <w:sdtEndPr>
      <w:rPr>
        <w:noProof/>
      </w:rPr>
    </w:sdtEndPr>
    <w:sdtContent>
      <w:p w:rsidR="00014BBB" w:rsidRDefault="00014BBB">
        <w:pPr>
          <w:pStyle w:val="Footer"/>
          <w:jc w:val="right"/>
        </w:pPr>
        <w:r>
          <w:fldChar w:fldCharType="begin"/>
        </w:r>
        <w:r>
          <w:instrText xml:space="preserve"> PAGE   \* MERGEFORMAT </w:instrText>
        </w:r>
        <w:r>
          <w:fldChar w:fldCharType="separate"/>
        </w:r>
        <w:r w:rsidR="00A811C3">
          <w:rPr>
            <w:noProof/>
          </w:rPr>
          <w:t>5</w:t>
        </w:r>
        <w:r>
          <w:rPr>
            <w:noProof/>
          </w:rPr>
          <w:fldChar w:fldCharType="end"/>
        </w:r>
      </w:p>
    </w:sdtContent>
  </w:sdt>
  <w:p w:rsidR="00234DB8" w:rsidRDefault="00234D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74B" w:rsidRDefault="00FE07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51E" w:rsidRDefault="00A1251E" w:rsidP="00290361">
      <w:pPr>
        <w:spacing w:after="0" w:line="240" w:lineRule="auto"/>
      </w:pPr>
      <w:r>
        <w:separator/>
      </w:r>
    </w:p>
  </w:footnote>
  <w:footnote w:type="continuationSeparator" w:id="0">
    <w:p w:rsidR="00A1251E" w:rsidRDefault="00A1251E" w:rsidP="002903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74B" w:rsidRDefault="00FE07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74B" w:rsidRDefault="00FE07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74B" w:rsidRDefault="00FE0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67C7"/>
    <w:multiLevelType w:val="hybridMultilevel"/>
    <w:tmpl w:val="07522F2E"/>
    <w:lvl w:ilvl="0" w:tplc="04090017">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nsid w:val="03212629"/>
    <w:multiLevelType w:val="hybridMultilevel"/>
    <w:tmpl w:val="8AFEA418"/>
    <w:lvl w:ilvl="0" w:tplc="B29ECB9A">
      <w:start w:val="1"/>
      <w:numFmt w:val="upperRoman"/>
      <w:lvlText w:val="%1."/>
      <w:lvlJc w:val="righ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E37FD2"/>
    <w:multiLevelType w:val="hybridMultilevel"/>
    <w:tmpl w:val="C038D01C"/>
    <w:lvl w:ilvl="0" w:tplc="0409000F">
      <w:start w:val="1"/>
      <w:numFmt w:val="decimal"/>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
    <w:nsid w:val="08247453"/>
    <w:multiLevelType w:val="hybridMultilevel"/>
    <w:tmpl w:val="BAB41FCA"/>
    <w:lvl w:ilvl="0" w:tplc="04090015">
      <w:start w:val="1"/>
      <w:numFmt w:val="upp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nsid w:val="0AEA75AF"/>
    <w:multiLevelType w:val="hybridMultilevel"/>
    <w:tmpl w:val="496AB976"/>
    <w:lvl w:ilvl="0" w:tplc="54BE6C12">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CA02C0"/>
    <w:multiLevelType w:val="hybridMultilevel"/>
    <w:tmpl w:val="5CB062B0"/>
    <w:lvl w:ilvl="0" w:tplc="BEA0824A">
      <w:start w:val="1"/>
      <w:numFmt w:val="upperRoman"/>
      <w:lvlText w:val="%1."/>
      <w:lvlJc w:val="right"/>
      <w:pPr>
        <w:ind w:left="2250" w:hanging="360"/>
      </w:pPr>
      <w:rPr>
        <w:rFonts w:hint="default"/>
        <w:i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
    <w:nsid w:val="10C46D84"/>
    <w:multiLevelType w:val="hybridMultilevel"/>
    <w:tmpl w:val="527819DC"/>
    <w:lvl w:ilvl="0" w:tplc="04090013">
      <w:start w:val="1"/>
      <w:numFmt w:val="upp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13304658"/>
    <w:multiLevelType w:val="hybridMultilevel"/>
    <w:tmpl w:val="496AB976"/>
    <w:lvl w:ilvl="0" w:tplc="54BE6C12">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120E83"/>
    <w:multiLevelType w:val="hybridMultilevel"/>
    <w:tmpl w:val="34D2C266"/>
    <w:lvl w:ilvl="0" w:tplc="745691C6">
      <w:start w:val="1"/>
      <w:numFmt w:val="decimal"/>
      <w:lvlText w:val="%1."/>
      <w:lvlJc w:val="left"/>
      <w:pPr>
        <w:ind w:left="2250" w:hanging="360"/>
      </w:pPr>
      <w:rPr>
        <w:b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9">
    <w:nsid w:val="1A764CAB"/>
    <w:multiLevelType w:val="multilevel"/>
    <w:tmpl w:val="951A9D74"/>
    <w:lvl w:ilvl="0">
      <w:start w:val="1"/>
      <w:numFmt w:val="upperLetter"/>
      <w:lvlText w:val="%1."/>
      <w:lvlJc w:val="left"/>
      <w:pPr>
        <w:ind w:left="1260" w:firstLine="360"/>
      </w:pPr>
      <w:rPr>
        <w:i w:val="0"/>
        <w:u w:val="none"/>
      </w:rPr>
    </w:lvl>
    <w:lvl w:ilvl="1">
      <w:start w:val="1"/>
      <w:numFmt w:val="bullet"/>
      <w:lvlText w:val="○"/>
      <w:lvlJc w:val="left"/>
      <w:pPr>
        <w:ind w:left="1980" w:firstLine="1080"/>
      </w:pPr>
      <w:rPr>
        <w:u w:val="none"/>
      </w:rPr>
    </w:lvl>
    <w:lvl w:ilvl="2">
      <w:start w:val="1"/>
      <w:numFmt w:val="bullet"/>
      <w:lvlText w:val="■"/>
      <w:lvlJc w:val="left"/>
      <w:pPr>
        <w:ind w:left="2700" w:firstLine="1800"/>
      </w:pPr>
      <w:rPr>
        <w:u w:val="none"/>
      </w:rPr>
    </w:lvl>
    <w:lvl w:ilvl="3">
      <w:start w:val="1"/>
      <w:numFmt w:val="bullet"/>
      <w:lvlText w:val="●"/>
      <w:lvlJc w:val="left"/>
      <w:pPr>
        <w:ind w:left="3420" w:firstLine="2520"/>
      </w:pPr>
      <w:rPr>
        <w:u w:val="none"/>
      </w:rPr>
    </w:lvl>
    <w:lvl w:ilvl="4">
      <w:start w:val="1"/>
      <w:numFmt w:val="bullet"/>
      <w:lvlText w:val="○"/>
      <w:lvlJc w:val="left"/>
      <w:pPr>
        <w:ind w:left="4140" w:firstLine="3240"/>
      </w:pPr>
      <w:rPr>
        <w:u w:val="none"/>
      </w:rPr>
    </w:lvl>
    <w:lvl w:ilvl="5">
      <w:start w:val="1"/>
      <w:numFmt w:val="bullet"/>
      <w:lvlText w:val="■"/>
      <w:lvlJc w:val="left"/>
      <w:pPr>
        <w:ind w:left="4860" w:firstLine="3960"/>
      </w:pPr>
      <w:rPr>
        <w:u w:val="none"/>
      </w:rPr>
    </w:lvl>
    <w:lvl w:ilvl="6">
      <w:start w:val="1"/>
      <w:numFmt w:val="bullet"/>
      <w:lvlText w:val="●"/>
      <w:lvlJc w:val="left"/>
      <w:pPr>
        <w:ind w:left="5580" w:firstLine="4680"/>
      </w:pPr>
      <w:rPr>
        <w:u w:val="none"/>
      </w:rPr>
    </w:lvl>
    <w:lvl w:ilvl="7">
      <w:start w:val="1"/>
      <w:numFmt w:val="bullet"/>
      <w:lvlText w:val="○"/>
      <w:lvlJc w:val="left"/>
      <w:pPr>
        <w:ind w:left="6300" w:firstLine="5400"/>
      </w:pPr>
      <w:rPr>
        <w:u w:val="none"/>
      </w:rPr>
    </w:lvl>
    <w:lvl w:ilvl="8">
      <w:start w:val="1"/>
      <w:numFmt w:val="bullet"/>
      <w:lvlText w:val="■"/>
      <w:lvlJc w:val="left"/>
      <w:pPr>
        <w:ind w:left="7020" w:firstLine="6120"/>
      </w:pPr>
      <w:rPr>
        <w:u w:val="none"/>
      </w:rPr>
    </w:lvl>
  </w:abstractNum>
  <w:abstractNum w:abstractNumId="10">
    <w:nsid w:val="20453F3A"/>
    <w:multiLevelType w:val="multilevel"/>
    <w:tmpl w:val="2B84EAC0"/>
    <w:lvl w:ilvl="0">
      <w:start w:val="1"/>
      <w:numFmt w:val="upperLetter"/>
      <w:lvlText w:val="%1."/>
      <w:lvlJc w:val="left"/>
      <w:pPr>
        <w:ind w:left="720" w:firstLine="360"/>
      </w:pPr>
      <w:rPr>
        <w:rFonts w:hint="default"/>
        <w:b w:val="0"/>
        <w:u w:val="none"/>
      </w:rPr>
    </w:lvl>
    <w:lvl w:ilvl="1">
      <w:start w:val="1"/>
      <w:numFmt w:val="upperLetter"/>
      <w:lvlText w:val="%2."/>
      <w:lvlJc w:val="left"/>
      <w:pPr>
        <w:ind w:left="360" w:firstLine="990"/>
      </w:pPr>
      <w:rPr>
        <w:rFonts w:hint="default"/>
        <w:i w:val="0"/>
        <w:u w:val="none"/>
      </w:rPr>
    </w:lvl>
    <w:lvl w:ilvl="2">
      <w:start w:val="1"/>
      <w:numFmt w:val="decimal"/>
      <w:lvlText w:val="%3."/>
      <w:lvlJc w:val="left"/>
      <w:pPr>
        <w:ind w:left="2160" w:firstLine="1800"/>
      </w:pPr>
      <w:rPr>
        <w:rFonts w:hint="default"/>
        <w:u w:val="none"/>
      </w:rPr>
    </w:lvl>
    <w:lvl w:ilvl="3">
      <w:start w:val="1"/>
      <w:numFmt w:val="bullet"/>
      <w:lvlText w:val="●"/>
      <w:lvlJc w:val="left"/>
      <w:pPr>
        <w:ind w:left="2880" w:firstLine="2520"/>
      </w:pPr>
      <w:rPr>
        <w:rFonts w:hint="default"/>
        <w:u w:val="none"/>
      </w:rPr>
    </w:lvl>
    <w:lvl w:ilvl="4">
      <w:start w:val="1"/>
      <w:numFmt w:val="bullet"/>
      <w:lvlText w:val="○"/>
      <w:lvlJc w:val="left"/>
      <w:pPr>
        <w:ind w:left="3600" w:firstLine="3240"/>
      </w:pPr>
      <w:rPr>
        <w:rFonts w:hint="default"/>
        <w:u w:val="none"/>
      </w:rPr>
    </w:lvl>
    <w:lvl w:ilvl="5">
      <w:start w:val="1"/>
      <w:numFmt w:val="bullet"/>
      <w:lvlText w:val="■"/>
      <w:lvlJc w:val="left"/>
      <w:pPr>
        <w:ind w:left="4320" w:firstLine="3960"/>
      </w:pPr>
      <w:rPr>
        <w:rFonts w:hint="default"/>
        <w:u w:val="none"/>
      </w:rPr>
    </w:lvl>
    <w:lvl w:ilvl="6">
      <w:start w:val="1"/>
      <w:numFmt w:val="bullet"/>
      <w:lvlText w:val="●"/>
      <w:lvlJc w:val="left"/>
      <w:pPr>
        <w:ind w:left="5040" w:firstLine="4680"/>
      </w:pPr>
      <w:rPr>
        <w:rFonts w:hint="default"/>
        <w:u w:val="none"/>
      </w:rPr>
    </w:lvl>
    <w:lvl w:ilvl="7">
      <w:start w:val="1"/>
      <w:numFmt w:val="bullet"/>
      <w:lvlText w:val="○"/>
      <w:lvlJc w:val="left"/>
      <w:pPr>
        <w:ind w:left="5760" w:firstLine="5400"/>
      </w:pPr>
      <w:rPr>
        <w:rFonts w:hint="default"/>
        <w:u w:val="none"/>
      </w:rPr>
    </w:lvl>
    <w:lvl w:ilvl="8">
      <w:start w:val="1"/>
      <w:numFmt w:val="bullet"/>
      <w:lvlText w:val="■"/>
      <w:lvlJc w:val="left"/>
      <w:pPr>
        <w:ind w:left="6480" w:firstLine="6120"/>
      </w:pPr>
      <w:rPr>
        <w:rFonts w:hint="default"/>
        <w:u w:val="none"/>
      </w:rPr>
    </w:lvl>
  </w:abstractNum>
  <w:abstractNum w:abstractNumId="11">
    <w:nsid w:val="29530186"/>
    <w:multiLevelType w:val="hybridMultilevel"/>
    <w:tmpl w:val="710C5D8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A9D05C3"/>
    <w:multiLevelType w:val="hybridMultilevel"/>
    <w:tmpl w:val="FC0CF3F2"/>
    <w:lvl w:ilvl="0" w:tplc="04090017">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3">
    <w:nsid w:val="330636A7"/>
    <w:multiLevelType w:val="hybridMultilevel"/>
    <w:tmpl w:val="C69E4720"/>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4">
    <w:nsid w:val="34C776B8"/>
    <w:multiLevelType w:val="hybridMultilevel"/>
    <w:tmpl w:val="496AB976"/>
    <w:lvl w:ilvl="0" w:tplc="54BE6C12">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627F68"/>
    <w:multiLevelType w:val="hybridMultilevel"/>
    <w:tmpl w:val="064E609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CF7162"/>
    <w:multiLevelType w:val="hybridMultilevel"/>
    <w:tmpl w:val="4322C0CC"/>
    <w:lvl w:ilvl="0" w:tplc="E506C384">
      <w:start w:val="1"/>
      <w:numFmt w:val="upperRoman"/>
      <w:lvlText w:val="%1."/>
      <w:lvlJc w:val="left"/>
      <w:pPr>
        <w:ind w:left="900" w:hanging="720"/>
      </w:pPr>
      <w:rPr>
        <w:rFonts w:hint="default"/>
        <w:b w:val="0"/>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3A2C5B25"/>
    <w:multiLevelType w:val="hybridMultilevel"/>
    <w:tmpl w:val="97AE5C0A"/>
    <w:lvl w:ilvl="0" w:tplc="3DD47710">
      <w:start w:val="1"/>
      <w:numFmt w:val="decimal"/>
      <w:lvlText w:val="%1."/>
      <w:lvlJc w:val="left"/>
      <w:pPr>
        <w:ind w:left="1800" w:hanging="360"/>
      </w:pPr>
      <w:rPr>
        <w:b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8">
    <w:nsid w:val="3C217E6D"/>
    <w:multiLevelType w:val="hybridMultilevel"/>
    <w:tmpl w:val="58D0950E"/>
    <w:lvl w:ilvl="0" w:tplc="C59A5FC4">
      <w:start w:val="1"/>
      <w:numFmt w:val="upperRoman"/>
      <w:lvlText w:val="%1."/>
      <w:lvlJc w:val="right"/>
      <w:pPr>
        <w:ind w:left="720" w:hanging="360"/>
      </w:pPr>
      <w:rPr>
        <w:rFonts w:hint="default"/>
        <w:b/>
        <w:i w:val="0"/>
        <w:sz w:val="24"/>
      </w:rPr>
    </w:lvl>
    <w:lvl w:ilvl="1" w:tplc="04090015">
      <w:start w:val="1"/>
      <w:numFmt w:val="upperLetter"/>
      <w:lvlText w:val="%2."/>
      <w:lvlJc w:val="left"/>
      <w:pPr>
        <w:ind w:left="1530" w:hanging="360"/>
      </w:pPr>
    </w:lvl>
    <w:lvl w:ilvl="2" w:tplc="04090001">
      <w:start w:val="1"/>
      <w:numFmt w:val="bullet"/>
      <w:lvlText w:val=""/>
      <w:lvlJc w:val="left"/>
      <w:pPr>
        <w:ind w:left="2160" w:hanging="180"/>
      </w:pPr>
      <w:rPr>
        <w:rFonts w:ascii="Symbol" w:hAnsi="Symbol" w:hint="default"/>
      </w:rPr>
    </w:lvl>
    <w:lvl w:ilvl="3" w:tplc="18D2870C">
      <w:start w:val="1"/>
      <w:numFmt w:val="decimal"/>
      <w:lvlText w:val="%4)"/>
      <w:lvlJc w:val="left"/>
      <w:pPr>
        <w:ind w:left="2880" w:hanging="360"/>
      </w:pPr>
      <w:rPr>
        <w:rFonts w:hint="default"/>
      </w:rPr>
    </w:lvl>
    <w:lvl w:ilvl="4" w:tplc="B12A2F00">
      <w:start w:val="1"/>
      <w:numFmt w:val="decimal"/>
      <w:lvlText w:val="%5."/>
      <w:lvlJc w:val="left"/>
      <w:pPr>
        <w:ind w:left="216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367A45"/>
    <w:multiLevelType w:val="hybridMultilevel"/>
    <w:tmpl w:val="FF6A2D7E"/>
    <w:lvl w:ilvl="0" w:tplc="04090013">
      <w:start w:val="1"/>
      <w:numFmt w:val="upp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3F751ADB"/>
    <w:multiLevelType w:val="multilevel"/>
    <w:tmpl w:val="F076620E"/>
    <w:lvl w:ilvl="0">
      <w:start w:val="1"/>
      <w:numFmt w:val="upperLetter"/>
      <w:lvlText w:val="%1."/>
      <w:lvlJc w:val="left"/>
      <w:pPr>
        <w:ind w:left="135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43292C9A"/>
    <w:multiLevelType w:val="hybridMultilevel"/>
    <w:tmpl w:val="D3109DA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8D442C1"/>
    <w:multiLevelType w:val="hybridMultilevel"/>
    <w:tmpl w:val="C8A87AA4"/>
    <w:lvl w:ilvl="0" w:tplc="59ACAE92">
      <w:start w:val="1"/>
      <w:numFmt w:val="upp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9E174B4"/>
    <w:multiLevelType w:val="multilevel"/>
    <w:tmpl w:val="88883FFE"/>
    <w:lvl w:ilvl="0">
      <w:start w:val="1"/>
      <w:numFmt w:val="decimal"/>
      <w:lvlText w:val="%1."/>
      <w:lvlJc w:val="left"/>
      <w:pPr>
        <w:ind w:left="720" w:firstLine="1080"/>
      </w:pPr>
      <w:rPr>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4">
    <w:nsid w:val="4B763BFC"/>
    <w:multiLevelType w:val="hybridMultilevel"/>
    <w:tmpl w:val="702248A8"/>
    <w:lvl w:ilvl="0" w:tplc="BF825BC2">
      <w:start w:val="1"/>
      <w:numFmt w:val="upperLetter"/>
      <w:lvlText w:val="%1."/>
      <w:lvlJc w:val="left"/>
      <w:pPr>
        <w:ind w:left="1800" w:hanging="360"/>
      </w:pPr>
      <w:rPr>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D056C6B"/>
    <w:multiLevelType w:val="hybridMultilevel"/>
    <w:tmpl w:val="FAA0826E"/>
    <w:lvl w:ilvl="0" w:tplc="18A27096">
      <w:start w:val="1"/>
      <w:numFmt w:val="decimal"/>
      <w:lvlText w:val="%1."/>
      <w:lvlJc w:val="left"/>
      <w:pPr>
        <w:ind w:left="1890" w:hanging="360"/>
      </w:pPr>
      <w:rPr>
        <w:rFonts w:hint="default"/>
        <w:b w:val="0"/>
        <w:i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6">
    <w:nsid w:val="504A7730"/>
    <w:multiLevelType w:val="hybridMultilevel"/>
    <w:tmpl w:val="64A229B4"/>
    <w:lvl w:ilvl="0" w:tplc="5328A064">
      <w:start w:val="1"/>
      <w:numFmt w:val="upperLetter"/>
      <w:lvlText w:val="%1."/>
      <w:lvlJc w:val="left"/>
      <w:pPr>
        <w:ind w:left="1800" w:hanging="360"/>
      </w:pPr>
      <w:rPr>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B047B0E"/>
    <w:multiLevelType w:val="hybridMultilevel"/>
    <w:tmpl w:val="6C9E6F72"/>
    <w:lvl w:ilvl="0" w:tplc="0409000F">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EB17188"/>
    <w:multiLevelType w:val="hybridMultilevel"/>
    <w:tmpl w:val="7FB6F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003B44"/>
    <w:multiLevelType w:val="hybridMultilevel"/>
    <w:tmpl w:val="841E1C3E"/>
    <w:lvl w:ilvl="0" w:tplc="04090017">
      <w:start w:val="1"/>
      <w:numFmt w:val="lowerLetter"/>
      <w:lvlText w:val="%1)"/>
      <w:lvlJc w:val="left"/>
      <w:pPr>
        <w:ind w:left="3150" w:hanging="360"/>
      </w:p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30">
    <w:nsid w:val="63A044FA"/>
    <w:multiLevelType w:val="multilevel"/>
    <w:tmpl w:val="F1D2AD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nsid w:val="6657619D"/>
    <w:multiLevelType w:val="multilevel"/>
    <w:tmpl w:val="28967DF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2">
    <w:nsid w:val="694C5EB5"/>
    <w:multiLevelType w:val="hybridMultilevel"/>
    <w:tmpl w:val="ED649EB8"/>
    <w:lvl w:ilvl="0" w:tplc="04090017">
      <w:start w:val="1"/>
      <w:numFmt w:val="lowerLetter"/>
      <w:lvlText w:val="%1)"/>
      <w:lvlJc w:val="left"/>
      <w:pPr>
        <w:ind w:left="2250" w:hanging="360"/>
      </w:pPr>
      <w:rPr>
        <w:b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3">
    <w:nsid w:val="6A396574"/>
    <w:multiLevelType w:val="hybridMultilevel"/>
    <w:tmpl w:val="3AA4F8E6"/>
    <w:lvl w:ilvl="0" w:tplc="0409000F">
      <w:start w:val="1"/>
      <w:numFmt w:val="decimal"/>
      <w:lvlText w:val="%1."/>
      <w:lvlJc w:val="left"/>
      <w:pPr>
        <w:ind w:left="153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4">
    <w:nsid w:val="6DF6410F"/>
    <w:multiLevelType w:val="hybridMultilevel"/>
    <w:tmpl w:val="4CDE6648"/>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5">
    <w:nsid w:val="6EF4457F"/>
    <w:multiLevelType w:val="multilevel"/>
    <w:tmpl w:val="49E41098"/>
    <w:lvl w:ilvl="0">
      <w:start w:val="1"/>
      <w:numFmt w:val="upperLetter"/>
      <w:lvlText w:val="%1."/>
      <w:lvlJc w:val="left"/>
      <w:pPr>
        <w:ind w:left="90" w:firstLine="360"/>
      </w:pPr>
      <w:rPr>
        <w:u w:val="none"/>
      </w:rPr>
    </w:lvl>
    <w:lvl w:ilvl="1">
      <w:start w:val="1"/>
      <w:numFmt w:val="bullet"/>
      <w:lvlText w:val="○"/>
      <w:lvlJc w:val="left"/>
      <w:pPr>
        <w:ind w:left="1620" w:firstLine="1080"/>
      </w:pPr>
      <w:rPr>
        <w:u w:val="none"/>
      </w:rPr>
    </w:lvl>
    <w:lvl w:ilvl="2">
      <w:start w:val="1"/>
      <w:numFmt w:val="bullet"/>
      <w:lvlText w:val="■"/>
      <w:lvlJc w:val="left"/>
      <w:pPr>
        <w:ind w:left="2340" w:firstLine="1800"/>
      </w:pPr>
      <w:rPr>
        <w:u w:val="none"/>
      </w:rPr>
    </w:lvl>
    <w:lvl w:ilvl="3">
      <w:start w:val="1"/>
      <w:numFmt w:val="bullet"/>
      <w:lvlText w:val="●"/>
      <w:lvlJc w:val="left"/>
      <w:pPr>
        <w:ind w:left="3060" w:firstLine="2520"/>
      </w:pPr>
      <w:rPr>
        <w:u w:val="none"/>
      </w:rPr>
    </w:lvl>
    <w:lvl w:ilvl="4">
      <w:start w:val="1"/>
      <w:numFmt w:val="bullet"/>
      <w:lvlText w:val="○"/>
      <w:lvlJc w:val="left"/>
      <w:pPr>
        <w:ind w:left="3780" w:firstLine="3240"/>
      </w:pPr>
      <w:rPr>
        <w:u w:val="none"/>
      </w:rPr>
    </w:lvl>
    <w:lvl w:ilvl="5">
      <w:start w:val="1"/>
      <w:numFmt w:val="bullet"/>
      <w:lvlText w:val="■"/>
      <w:lvlJc w:val="left"/>
      <w:pPr>
        <w:ind w:left="4500" w:firstLine="3960"/>
      </w:pPr>
      <w:rPr>
        <w:u w:val="none"/>
      </w:rPr>
    </w:lvl>
    <w:lvl w:ilvl="6">
      <w:start w:val="1"/>
      <w:numFmt w:val="bullet"/>
      <w:lvlText w:val="●"/>
      <w:lvlJc w:val="left"/>
      <w:pPr>
        <w:ind w:left="5220" w:firstLine="4680"/>
      </w:pPr>
      <w:rPr>
        <w:u w:val="none"/>
      </w:rPr>
    </w:lvl>
    <w:lvl w:ilvl="7">
      <w:start w:val="1"/>
      <w:numFmt w:val="bullet"/>
      <w:lvlText w:val="○"/>
      <w:lvlJc w:val="left"/>
      <w:pPr>
        <w:ind w:left="5940" w:firstLine="5400"/>
      </w:pPr>
      <w:rPr>
        <w:u w:val="none"/>
      </w:rPr>
    </w:lvl>
    <w:lvl w:ilvl="8">
      <w:start w:val="1"/>
      <w:numFmt w:val="bullet"/>
      <w:lvlText w:val="■"/>
      <w:lvlJc w:val="left"/>
      <w:pPr>
        <w:ind w:left="6660" w:firstLine="6120"/>
      </w:pPr>
      <w:rPr>
        <w:u w:val="none"/>
      </w:rPr>
    </w:lvl>
  </w:abstractNum>
  <w:abstractNum w:abstractNumId="36">
    <w:nsid w:val="76B845AB"/>
    <w:multiLevelType w:val="hybridMultilevel"/>
    <w:tmpl w:val="4EC09CF6"/>
    <w:lvl w:ilvl="0" w:tplc="33243890">
      <w:start w:val="1"/>
      <w:numFmt w:val="upperLetter"/>
      <w:lvlText w:val="%1."/>
      <w:lvlJc w:val="left"/>
      <w:pPr>
        <w:ind w:left="1800" w:hanging="360"/>
      </w:pPr>
      <w:rPr>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799D6030"/>
    <w:multiLevelType w:val="hybridMultilevel"/>
    <w:tmpl w:val="7C2040F8"/>
    <w:lvl w:ilvl="0" w:tplc="04090017">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8">
    <w:nsid w:val="7DC117C1"/>
    <w:multiLevelType w:val="hybridMultilevel"/>
    <w:tmpl w:val="496AB976"/>
    <w:lvl w:ilvl="0" w:tplc="54BE6C12">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0"/>
  </w:num>
  <w:num w:numId="3">
    <w:abstractNumId w:val="31"/>
  </w:num>
  <w:num w:numId="4">
    <w:abstractNumId w:val="35"/>
  </w:num>
  <w:num w:numId="5">
    <w:abstractNumId w:val="30"/>
  </w:num>
  <w:num w:numId="6">
    <w:abstractNumId w:val="23"/>
  </w:num>
  <w:num w:numId="7">
    <w:abstractNumId w:val="10"/>
  </w:num>
  <w:num w:numId="8">
    <w:abstractNumId w:val="18"/>
  </w:num>
  <w:num w:numId="9">
    <w:abstractNumId w:val="38"/>
  </w:num>
  <w:num w:numId="10">
    <w:abstractNumId w:val="15"/>
  </w:num>
  <w:num w:numId="11">
    <w:abstractNumId w:val="6"/>
  </w:num>
  <w:num w:numId="12">
    <w:abstractNumId w:val="33"/>
  </w:num>
  <w:num w:numId="13">
    <w:abstractNumId w:val="19"/>
  </w:num>
  <w:num w:numId="14">
    <w:abstractNumId w:val="1"/>
  </w:num>
  <w:num w:numId="15">
    <w:abstractNumId w:val="16"/>
  </w:num>
  <w:num w:numId="16">
    <w:abstractNumId w:val="5"/>
  </w:num>
  <w:num w:numId="17">
    <w:abstractNumId w:val="24"/>
  </w:num>
  <w:num w:numId="18">
    <w:abstractNumId w:val="28"/>
  </w:num>
  <w:num w:numId="19">
    <w:abstractNumId w:val="7"/>
  </w:num>
  <w:num w:numId="20">
    <w:abstractNumId w:val="4"/>
  </w:num>
  <w:num w:numId="21">
    <w:abstractNumId w:val="11"/>
  </w:num>
  <w:num w:numId="22">
    <w:abstractNumId w:val="12"/>
  </w:num>
  <w:num w:numId="23">
    <w:abstractNumId w:val="8"/>
  </w:num>
  <w:num w:numId="24">
    <w:abstractNumId w:val="13"/>
  </w:num>
  <w:num w:numId="25">
    <w:abstractNumId w:val="3"/>
  </w:num>
  <w:num w:numId="26">
    <w:abstractNumId w:val="22"/>
  </w:num>
  <w:num w:numId="27">
    <w:abstractNumId w:val="36"/>
  </w:num>
  <w:num w:numId="28">
    <w:abstractNumId w:val="26"/>
  </w:num>
  <w:num w:numId="29">
    <w:abstractNumId w:val="17"/>
  </w:num>
  <w:num w:numId="30">
    <w:abstractNumId w:val="21"/>
  </w:num>
  <w:num w:numId="31">
    <w:abstractNumId w:val="37"/>
  </w:num>
  <w:num w:numId="32">
    <w:abstractNumId w:val="32"/>
  </w:num>
  <w:num w:numId="33">
    <w:abstractNumId w:val="0"/>
  </w:num>
  <w:num w:numId="34">
    <w:abstractNumId w:val="14"/>
  </w:num>
  <w:num w:numId="35">
    <w:abstractNumId w:val="27"/>
  </w:num>
  <w:num w:numId="36">
    <w:abstractNumId w:val="34"/>
  </w:num>
  <w:num w:numId="37">
    <w:abstractNumId w:val="25"/>
  </w:num>
  <w:num w:numId="38">
    <w:abstractNumId w:val="29"/>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BA4A0D"/>
    <w:rsid w:val="00014BBB"/>
    <w:rsid w:val="000448B0"/>
    <w:rsid w:val="00045AB0"/>
    <w:rsid w:val="00081CC5"/>
    <w:rsid w:val="00093032"/>
    <w:rsid w:val="000D03DB"/>
    <w:rsid w:val="000F0175"/>
    <w:rsid w:val="0012391C"/>
    <w:rsid w:val="00171B26"/>
    <w:rsid w:val="001B24A3"/>
    <w:rsid w:val="001E11F0"/>
    <w:rsid w:val="001E791E"/>
    <w:rsid w:val="00234DB8"/>
    <w:rsid w:val="00263FA0"/>
    <w:rsid w:val="00271DB7"/>
    <w:rsid w:val="002774AD"/>
    <w:rsid w:val="00290361"/>
    <w:rsid w:val="0033550C"/>
    <w:rsid w:val="0035529E"/>
    <w:rsid w:val="00474C6A"/>
    <w:rsid w:val="004779C8"/>
    <w:rsid w:val="004A7229"/>
    <w:rsid w:val="004B4A6F"/>
    <w:rsid w:val="004C1EBE"/>
    <w:rsid w:val="0051100D"/>
    <w:rsid w:val="005D5AC0"/>
    <w:rsid w:val="005F7106"/>
    <w:rsid w:val="006343F3"/>
    <w:rsid w:val="00651DBD"/>
    <w:rsid w:val="006E013C"/>
    <w:rsid w:val="006F11A1"/>
    <w:rsid w:val="006F627A"/>
    <w:rsid w:val="0071026D"/>
    <w:rsid w:val="007358EE"/>
    <w:rsid w:val="007417E5"/>
    <w:rsid w:val="007E01D9"/>
    <w:rsid w:val="008C0AB7"/>
    <w:rsid w:val="008D4F02"/>
    <w:rsid w:val="008E02B7"/>
    <w:rsid w:val="009117C2"/>
    <w:rsid w:val="009F60A2"/>
    <w:rsid w:val="00A1251E"/>
    <w:rsid w:val="00A57F90"/>
    <w:rsid w:val="00A731C9"/>
    <w:rsid w:val="00A7591F"/>
    <w:rsid w:val="00A811C3"/>
    <w:rsid w:val="00AD31A5"/>
    <w:rsid w:val="00BA4A0D"/>
    <w:rsid w:val="00BE7AC2"/>
    <w:rsid w:val="00CB6FA5"/>
    <w:rsid w:val="00CC78C3"/>
    <w:rsid w:val="00CE6AB0"/>
    <w:rsid w:val="00CF543C"/>
    <w:rsid w:val="00D17173"/>
    <w:rsid w:val="00D43251"/>
    <w:rsid w:val="00DF2C27"/>
    <w:rsid w:val="00E1595D"/>
    <w:rsid w:val="00EF3DAA"/>
    <w:rsid w:val="00F940F8"/>
    <w:rsid w:val="00FB0E07"/>
    <w:rsid w:val="00FD7B69"/>
    <w:rsid w:val="00FE0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71DB7"/>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F3DAA"/>
    <w:pPr>
      <w:ind w:left="720"/>
      <w:contextualSpacing/>
    </w:pPr>
  </w:style>
  <w:style w:type="character" w:styleId="Hyperlink">
    <w:name w:val="Hyperlink"/>
    <w:basedOn w:val="DefaultParagraphFont"/>
    <w:uiPriority w:val="99"/>
    <w:unhideWhenUsed/>
    <w:rsid w:val="008C0AB7"/>
    <w:rPr>
      <w:color w:val="0000FF" w:themeColor="hyperlink"/>
      <w:u w:val="single"/>
    </w:rPr>
  </w:style>
  <w:style w:type="character" w:styleId="FollowedHyperlink">
    <w:name w:val="FollowedHyperlink"/>
    <w:basedOn w:val="DefaultParagraphFont"/>
    <w:uiPriority w:val="99"/>
    <w:semiHidden/>
    <w:unhideWhenUsed/>
    <w:rsid w:val="008C0AB7"/>
    <w:rPr>
      <w:color w:val="800080" w:themeColor="followedHyperlink"/>
      <w:u w:val="single"/>
    </w:rPr>
  </w:style>
  <w:style w:type="paragraph" w:styleId="Header">
    <w:name w:val="header"/>
    <w:basedOn w:val="Normal"/>
    <w:link w:val="HeaderChar"/>
    <w:uiPriority w:val="99"/>
    <w:unhideWhenUsed/>
    <w:rsid w:val="002903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361"/>
  </w:style>
  <w:style w:type="paragraph" w:styleId="Footer">
    <w:name w:val="footer"/>
    <w:basedOn w:val="Normal"/>
    <w:link w:val="FooterChar"/>
    <w:uiPriority w:val="99"/>
    <w:unhideWhenUsed/>
    <w:rsid w:val="002903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361"/>
  </w:style>
  <w:style w:type="paragraph" w:styleId="BalloonText">
    <w:name w:val="Balloon Text"/>
    <w:basedOn w:val="Normal"/>
    <w:link w:val="BalloonTextChar"/>
    <w:uiPriority w:val="99"/>
    <w:semiHidden/>
    <w:unhideWhenUsed/>
    <w:rsid w:val="00A731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1C9"/>
    <w:rPr>
      <w:rFonts w:ascii="Tahoma" w:hAnsi="Tahoma" w:cs="Tahoma"/>
      <w:sz w:val="16"/>
      <w:szCs w:val="16"/>
    </w:rPr>
  </w:style>
  <w:style w:type="table" w:styleId="TableGrid">
    <w:name w:val="Table Grid"/>
    <w:basedOn w:val="TableNormal"/>
    <w:uiPriority w:val="59"/>
    <w:rsid w:val="00014BBB"/>
    <w:pPr>
      <w:spacing w:after="0" w:line="240" w:lineRule="auto"/>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71DB7"/>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F3DAA"/>
    <w:pPr>
      <w:ind w:left="720"/>
      <w:contextualSpacing/>
    </w:pPr>
  </w:style>
  <w:style w:type="character" w:styleId="Hyperlink">
    <w:name w:val="Hyperlink"/>
    <w:basedOn w:val="DefaultParagraphFont"/>
    <w:uiPriority w:val="99"/>
    <w:unhideWhenUsed/>
    <w:rsid w:val="008C0AB7"/>
    <w:rPr>
      <w:color w:val="0000FF" w:themeColor="hyperlink"/>
      <w:u w:val="single"/>
    </w:rPr>
  </w:style>
  <w:style w:type="character" w:styleId="FollowedHyperlink">
    <w:name w:val="FollowedHyperlink"/>
    <w:basedOn w:val="DefaultParagraphFont"/>
    <w:uiPriority w:val="99"/>
    <w:semiHidden/>
    <w:unhideWhenUsed/>
    <w:rsid w:val="008C0AB7"/>
    <w:rPr>
      <w:color w:val="800080" w:themeColor="followedHyperlink"/>
      <w:u w:val="single"/>
    </w:rPr>
  </w:style>
  <w:style w:type="paragraph" w:styleId="Header">
    <w:name w:val="header"/>
    <w:basedOn w:val="Normal"/>
    <w:link w:val="HeaderChar"/>
    <w:uiPriority w:val="99"/>
    <w:unhideWhenUsed/>
    <w:rsid w:val="002903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361"/>
  </w:style>
  <w:style w:type="paragraph" w:styleId="Footer">
    <w:name w:val="footer"/>
    <w:basedOn w:val="Normal"/>
    <w:link w:val="FooterChar"/>
    <w:uiPriority w:val="99"/>
    <w:unhideWhenUsed/>
    <w:rsid w:val="002903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361"/>
  </w:style>
  <w:style w:type="paragraph" w:styleId="BalloonText">
    <w:name w:val="Balloon Text"/>
    <w:basedOn w:val="Normal"/>
    <w:link w:val="BalloonTextChar"/>
    <w:uiPriority w:val="99"/>
    <w:semiHidden/>
    <w:unhideWhenUsed/>
    <w:rsid w:val="00A731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1C9"/>
    <w:rPr>
      <w:rFonts w:ascii="Tahoma" w:hAnsi="Tahoma" w:cs="Tahoma"/>
      <w:sz w:val="16"/>
      <w:szCs w:val="16"/>
    </w:rPr>
  </w:style>
  <w:style w:type="table" w:styleId="TableGrid">
    <w:name w:val="Table Grid"/>
    <w:basedOn w:val="TableNormal"/>
    <w:uiPriority w:val="59"/>
    <w:rsid w:val="00014BBB"/>
    <w:pPr>
      <w:spacing w:after="0" w:line="240" w:lineRule="auto"/>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717999">
      <w:bodyDiv w:val="1"/>
      <w:marLeft w:val="0"/>
      <w:marRight w:val="0"/>
      <w:marTop w:val="0"/>
      <w:marBottom w:val="0"/>
      <w:divBdr>
        <w:top w:val="none" w:sz="0" w:space="0" w:color="auto"/>
        <w:left w:val="none" w:sz="0" w:space="0" w:color="auto"/>
        <w:bottom w:val="none" w:sz="0" w:space="0" w:color="auto"/>
        <w:right w:val="none" w:sz="0" w:space="0" w:color="auto"/>
      </w:divBdr>
    </w:div>
    <w:div w:id="1171290071">
      <w:bodyDiv w:val="1"/>
      <w:marLeft w:val="0"/>
      <w:marRight w:val="0"/>
      <w:marTop w:val="0"/>
      <w:marBottom w:val="0"/>
      <w:divBdr>
        <w:top w:val="none" w:sz="0" w:space="0" w:color="auto"/>
        <w:left w:val="none" w:sz="0" w:space="0" w:color="auto"/>
        <w:bottom w:val="none" w:sz="0" w:space="0" w:color="auto"/>
        <w:right w:val="none" w:sz="0" w:space="0" w:color="auto"/>
      </w:divBdr>
    </w:div>
    <w:div w:id="1362318699">
      <w:bodyDiv w:val="1"/>
      <w:marLeft w:val="0"/>
      <w:marRight w:val="0"/>
      <w:marTop w:val="0"/>
      <w:marBottom w:val="0"/>
      <w:divBdr>
        <w:top w:val="none" w:sz="0" w:space="0" w:color="auto"/>
        <w:left w:val="none" w:sz="0" w:space="0" w:color="auto"/>
        <w:bottom w:val="none" w:sz="0" w:space="0" w:color="auto"/>
        <w:right w:val="none" w:sz="0" w:space="0" w:color="auto"/>
      </w:divBdr>
    </w:div>
    <w:div w:id="1397627606">
      <w:bodyDiv w:val="1"/>
      <w:marLeft w:val="0"/>
      <w:marRight w:val="0"/>
      <w:marTop w:val="0"/>
      <w:marBottom w:val="0"/>
      <w:divBdr>
        <w:top w:val="none" w:sz="0" w:space="0" w:color="auto"/>
        <w:left w:val="none" w:sz="0" w:space="0" w:color="auto"/>
        <w:bottom w:val="none" w:sz="0" w:space="0" w:color="auto"/>
        <w:right w:val="none" w:sz="0" w:space="0" w:color="auto"/>
      </w:divBdr>
    </w:div>
    <w:div w:id="1911503328">
      <w:bodyDiv w:val="1"/>
      <w:marLeft w:val="0"/>
      <w:marRight w:val="0"/>
      <w:marTop w:val="0"/>
      <w:marBottom w:val="0"/>
      <w:divBdr>
        <w:top w:val="none" w:sz="0" w:space="0" w:color="auto"/>
        <w:left w:val="none" w:sz="0" w:space="0" w:color="auto"/>
        <w:bottom w:val="none" w:sz="0" w:space="0" w:color="auto"/>
        <w:right w:val="none" w:sz="0" w:space="0" w:color="auto"/>
      </w:divBdr>
    </w:div>
    <w:div w:id="1994679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lrubies@verizon.net" TargetMode="Externa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ivicschool@aol.com" TargetMode="Externa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header" Target="header1.xml"/><Relationship Id="rId10" Type="http://schemas.openxmlformats.org/officeDocument/2006/relationships/hyperlink" Target="mailto:shajidali@gmail.com" TargetMode="External"/><Relationship Id="rId19" Type="http://schemas.openxmlformats.org/officeDocument/2006/relationships/image" Target="media/image8.png"/><Relationship Id="rId31" Type="http://schemas.openxmlformats.org/officeDocument/2006/relationships/image" Target="media/image2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46509-783E-4838-80EE-8B618890B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10</Pages>
  <Words>1651</Words>
  <Characters>9412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Carle Place Schools</Company>
  <LinksUpToDate>false</LinksUpToDate>
  <CharactersWithSpaces>11041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Rubenstein, Leslie</dc:creator>
  <cp:lastModifiedBy>admin</cp:lastModifiedBy>
  <cp:revision>10</cp:revision>
  <cp:lastPrinted>2016-03-28T18:06:00Z</cp:lastPrinted>
  <dcterms:created xsi:type="dcterms:W3CDTF">2016-04-04T19:27:00Z</dcterms:created>
  <dcterms:modified xsi:type="dcterms:W3CDTF">2016-04-21T16:14:00Z</dcterms:modified>
</cp:coreProperties>
</file>